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84491" w14:textId="77777777" w:rsidR="004E5D7A" w:rsidRPr="007B47ED" w:rsidRDefault="004E5D7A" w:rsidP="004E5D7A">
      <w:pPr>
        <w:tabs>
          <w:tab w:val="right" w:pos="9360"/>
        </w:tabs>
        <w:bidi/>
        <w:spacing w:line="276" w:lineRule="auto"/>
        <w:jc w:val="center"/>
        <w:rPr>
          <w:rFonts w:ascii="Times New Roman" w:hAnsi="Times New Roman" w:cs="B Nazanin"/>
          <w:b/>
          <w:bCs/>
          <w:sz w:val="28"/>
          <w:szCs w:val="28"/>
        </w:rPr>
      </w:pPr>
      <w:r w:rsidRPr="007B47ED">
        <w:rPr>
          <w:rFonts w:ascii="Times New Roman" w:hAnsi="Times New Roman" w:cs="B Nazanin"/>
          <w:b/>
          <w:bCs/>
          <w:sz w:val="28"/>
          <w:szCs w:val="28"/>
          <w:rtl/>
        </w:rPr>
        <w:t>عنوان مقاله</w:t>
      </w:r>
      <w:r>
        <w:rPr>
          <w:rFonts w:ascii="Times New Roman" w:hAnsi="Times New Roman" w:cs="B Nazanin" w:hint="cs"/>
          <w:b/>
          <w:bCs/>
          <w:sz w:val="28"/>
          <w:szCs w:val="28"/>
          <w:rtl/>
          <w:lang w:bidi="fa-IR"/>
        </w:rPr>
        <w:t xml:space="preserve"> </w:t>
      </w:r>
      <w:r w:rsidRPr="007B47ED">
        <w:rPr>
          <w:rFonts w:ascii="Times New Roman" w:hAnsi="Times New Roman" w:cs="B Nazanin"/>
          <w:b/>
          <w:bCs/>
          <w:sz w:val="28"/>
          <w:szCs w:val="28"/>
        </w:rPr>
        <w:t xml:space="preserve"> (B Nazanin 14 Bold)</w:t>
      </w:r>
    </w:p>
    <w:p w14:paraId="14BB6E6E" w14:textId="77777777" w:rsidR="004E5D7A" w:rsidRPr="007B47ED" w:rsidRDefault="004E5D7A" w:rsidP="004E5D7A">
      <w:pPr>
        <w:tabs>
          <w:tab w:val="right" w:pos="9360"/>
        </w:tabs>
        <w:bidi/>
        <w:spacing w:line="276" w:lineRule="auto"/>
        <w:jc w:val="center"/>
        <w:rPr>
          <w:rFonts w:ascii="Times New Roman" w:hAnsi="Times New Roman" w:cs="B Nazanin"/>
          <w:sz w:val="24"/>
          <w:szCs w:val="24"/>
        </w:rPr>
      </w:pPr>
      <w:r w:rsidRPr="007B47ED">
        <w:rPr>
          <w:rFonts w:ascii="Times New Roman" w:hAnsi="Times New Roman" w:cs="B Nazanin"/>
          <w:sz w:val="24"/>
          <w:szCs w:val="24"/>
          <w:rtl/>
        </w:rPr>
        <w:t>نام و نام خانوادگ</w:t>
      </w:r>
      <w:r w:rsidRPr="007B47ED">
        <w:rPr>
          <w:rFonts w:ascii="Times New Roman" w:hAnsi="Times New Roman" w:cs="B Nazanin" w:hint="cs"/>
          <w:sz w:val="24"/>
          <w:szCs w:val="24"/>
          <w:rtl/>
        </w:rPr>
        <w:t>ی</w:t>
      </w:r>
      <w:r w:rsidRPr="007B47ED">
        <w:rPr>
          <w:rFonts w:ascii="Times New Roman" w:hAnsi="Times New Roman" w:cs="B Nazanin"/>
          <w:sz w:val="24"/>
          <w:szCs w:val="24"/>
          <w:rtl/>
        </w:rPr>
        <w:t xml:space="preserve"> نو</w:t>
      </w:r>
      <w:r w:rsidRPr="007B47ED">
        <w:rPr>
          <w:rFonts w:ascii="Times New Roman" w:hAnsi="Times New Roman" w:cs="B Nazanin" w:hint="cs"/>
          <w:sz w:val="24"/>
          <w:szCs w:val="24"/>
          <w:rtl/>
        </w:rPr>
        <w:t>ی</w:t>
      </w:r>
      <w:r w:rsidRPr="007B47ED">
        <w:rPr>
          <w:rFonts w:ascii="Times New Roman" w:hAnsi="Times New Roman" w:cs="B Nazanin" w:hint="eastAsia"/>
          <w:sz w:val="24"/>
          <w:szCs w:val="24"/>
          <w:rtl/>
        </w:rPr>
        <w:t>سنده</w:t>
      </w:r>
      <w:r w:rsidRPr="007B47ED">
        <w:rPr>
          <w:rFonts w:ascii="Times New Roman" w:hAnsi="Times New Roman" w:cs="B Nazanin"/>
          <w:sz w:val="24"/>
          <w:szCs w:val="24"/>
          <w:rtl/>
        </w:rPr>
        <w:t xml:space="preserve"> اول</w:t>
      </w:r>
      <w:r w:rsidRPr="00F744A3">
        <w:rPr>
          <w:rFonts w:ascii="Times New Roman" w:hAnsi="Times New Roman" w:cs="B Nazanin"/>
          <w:sz w:val="24"/>
          <w:szCs w:val="24"/>
          <w:vertAlign w:val="superscript"/>
          <w:rtl/>
        </w:rPr>
        <w:t>1*</w:t>
      </w:r>
      <w:r w:rsidRPr="007B47ED">
        <w:rPr>
          <w:rFonts w:ascii="Times New Roman" w:hAnsi="Times New Roman" w:cs="B Nazanin"/>
          <w:sz w:val="24"/>
          <w:szCs w:val="24"/>
          <w:rtl/>
        </w:rPr>
        <w:t>؛ نام و نام خانوادگ</w:t>
      </w:r>
      <w:r w:rsidRPr="007B47ED">
        <w:rPr>
          <w:rFonts w:ascii="Times New Roman" w:hAnsi="Times New Roman" w:cs="B Nazanin" w:hint="cs"/>
          <w:sz w:val="24"/>
          <w:szCs w:val="24"/>
          <w:rtl/>
        </w:rPr>
        <w:t>ی</w:t>
      </w:r>
      <w:r w:rsidRPr="007B47ED">
        <w:rPr>
          <w:rFonts w:ascii="Times New Roman" w:hAnsi="Times New Roman" w:cs="B Nazanin"/>
          <w:sz w:val="24"/>
          <w:szCs w:val="24"/>
          <w:rtl/>
        </w:rPr>
        <w:t xml:space="preserve"> نو</w:t>
      </w:r>
      <w:r w:rsidRPr="007B47ED">
        <w:rPr>
          <w:rFonts w:ascii="Times New Roman" w:hAnsi="Times New Roman" w:cs="B Nazanin" w:hint="cs"/>
          <w:sz w:val="24"/>
          <w:szCs w:val="24"/>
          <w:rtl/>
        </w:rPr>
        <w:t>ی</w:t>
      </w:r>
      <w:r w:rsidRPr="007B47ED">
        <w:rPr>
          <w:rFonts w:ascii="Times New Roman" w:hAnsi="Times New Roman" w:cs="B Nazanin" w:hint="eastAsia"/>
          <w:sz w:val="24"/>
          <w:szCs w:val="24"/>
          <w:rtl/>
        </w:rPr>
        <w:t>سنده</w:t>
      </w:r>
      <w:r w:rsidRPr="007B47ED">
        <w:rPr>
          <w:rFonts w:ascii="Times New Roman" w:hAnsi="Times New Roman" w:cs="B Nazanin"/>
          <w:sz w:val="24"/>
          <w:szCs w:val="24"/>
          <w:rtl/>
        </w:rPr>
        <w:t xml:space="preserve"> دوم</w:t>
      </w:r>
      <w:r w:rsidRPr="00F744A3">
        <w:rPr>
          <w:rFonts w:ascii="Times New Roman" w:hAnsi="Times New Roman" w:cs="B Nazanin"/>
          <w:sz w:val="24"/>
          <w:szCs w:val="24"/>
          <w:vertAlign w:val="superscript"/>
          <w:rtl/>
        </w:rPr>
        <w:t>1</w:t>
      </w:r>
      <w:r w:rsidRPr="007B47ED">
        <w:rPr>
          <w:rFonts w:ascii="Times New Roman" w:hAnsi="Times New Roman" w:cs="B Nazanin"/>
          <w:sz w:val="24"/>
          <w:szCs w:val="24"/>
          <w:rtl/>
        </w:rPr>
        <w:t>؛ نام و نام خانوادگ</w:t>
      </w:r>
      <w:r w:rsidRPr="007B47ED">
        <w:rPr>
          <w:rFonts w:ascii="Times New Roman" w:hAnsi="Times New Roman" w:cs="B Nazanin" w:hint="cs"/>
          <w:sz w:val="24"/>
          <w:szCs w:val="24"/>
          <w:rtl/>
        </w:rPr>
        <w:t>ی</w:t>
      </w:r>
      <w:r w:rsidRPr="007B47ED">
        <w:rPr>
          <w:rFonts w:ascii="Times New Roman" w:hAnsi="Times New Roman" w:cs="B Nazanin"/>
          <w:sz w:val="24"/>
          <w:szCs w:val="24"/>
          <w:rtl/>
        </w:rPr>
        <w:t xml:space="preserve"> نو</w:t>
      </w:r>
      <w:r w:rsidRPr="007B47ED">
        <w:rPr>
          <w:rFonts w:ascii="Times New Roman" w:hAnsi="Times New Roman" w:cs="B Nazanin" w:hint="cs"/>
          <w:sz w:val="24"/>
          <w:szCs w:val="24"/>
          <w:rtl/>
        </w:rPr>
        <w:t>ی</w:t>
      </w:r>
      <w:r w:rsidRPr="007B47ED">
        <w:rPr>
          <w:rFonts w:ascii="Times New Roman" w:hAnsi="Times New Roman" w:cs="B Nazanin" w:hint="eastAsia"/>
          <w:sz w:val="24"/>
          <w:szCs w:val="24"/>
          <w:rtl/>
        </w:rPr>
        <w:t>سنده</w:t>
      </w:r>
      <w:r w:rsidRPr="007B47ED">
        <w:rPr>
          <w:rFonts w:ascii="Times New Roman" w:hAnsi="Times New Roman" w:cs="B Nazanin"/>
          <w:sz w:val="24"/>
          <w:szCs w:val="24"/>
          <w:rtl/>
        </w:rPr>
        <w:t xml:space="preserve"> سوم</w:t>
      </w:r>
      <w:r w:rsidRPr="00F744A3">
        <w:rPr>
          <w:rFonts w:ascii="Times New Roman" w:hAnsi="Times New Roman" w:cs="B Nazanin"/>
          <w:sz w:val="24"/>
          <w:szCs w:val="24"/>
          <w:vertAlign w:val="superscript"/>
          <w:rtl/>
        </w:rPr>
        <w:t>2</w:t>
      </w:r>
      <w:r>
        <w:rPr>
          <w:rFonts w:ascii="Times New Roman" w:hAnsi="Times New Roman" w:cs="B Nazanin" w:hint="cs"/>
          <w:sz w:val="24"/>
          <w:szCs w:val="24"/>
          <w:vertAlign w:val="superscript"/>
          <w:rtl/>
        </w:rPr>
        <w:t xml:space="preserve"> </w:t>
      </w:r>
      <w:r w:rsidRPr="007B47ED">
        <w:rPr>
          <w:rFonts w:ascii="Times New Roman" w:hAnsi="Times New Roman" w:cs="B Nazanin"/>
          <w:sz w:val="24"/>
          <w:szCs w:val="24"/>
        </w:rPr>
        <w:t xml:space="preserve"> (B Nazanin 12)</w:t>
      </w:r>
    </w:p>
    <w:p w14:paraId="7588402F" w14:textId="77777777" w:rsidR="004E5D7A" w:rsidRPr="00423E2E" w:rsidRDefault="004E5D7A" w:rsidP="004E5D7A">
      <w:pPr>
        <w:tabs>
          <w:tab w:val="right" w:pos="9360"/>
        </w:tabs>
        <w:bidi/>
        <w:spacing w:after="0" w:line="276" w:lineRule="auto"/>
        <w:jc w:val="center"/>
        <w:rPr>
          <w:rFonts w:ascii="Times New Roman" w:hAnsi="Times New Roman" w:cs="B Nazanin"/>
        </w:rPr>
      </w:pPr>
      <w:r>
        <w:rPr>
          <w:rFonts w:ascii="Times New Roman" w:hAnsi="Times New Roman" w:cs="B Nazanin" w:hint="cs"/>
          <w:rtl/>
          <w:lang w:bidi="fa-IR"/>
        </w:rPr>
        <w:t xml:space="preserve">1- </w:t>
      </w:r>
      <w:r w:rsidRPr="006C5FB9">
        <w:rPr>
          <w:rFonts w:ascii="Times New Roman" w:hAnsi="Times New Roman" w:cs="B Nazanin"/>
          <w:rtl/>
        </w:rPr>
        <w:t xml:space="preserve">گروه </w:t>
      </w:r>
      <w:r>
        <w:rPr>
          <w:rFonts w:ascii="Times New Roman" w:hAnsi="Times New Roman" w:cs="B Nazanin" w:hint="cs"/>
          <w:rtl/>
        </w:rPr>
        <w:t>........</w:t>
      </w:r>
      <w:r w:rsidRPr="006C5FB9">
        <w:rPr>
          <w:rFonts w:ascii="Times New Roman" w:hAnsi="Times New Roman" w:cs="B Nazanin"/>
          <w:rtl/>
        </w:rPr>
        <w:t>، دانشکده</w:t>
      </w:r>
      <w:r>
        <w:rPr>
          <w:rFonts w:ascii="Times New Roman" w:hAnsi="Times New Roman" w:cs="B Nazanin" w:hint="cs"/>
          <w:rtl/>
        </w:rPr>
        <w:t xml:space="preserve"> ...........</w:t>
      </w:r>
      <w:r w:rsidRPr="006C5FB9">
        <w:rPr>
          <w:rFonts w:ascii="Times New Roman" w:hAnsi="Times New Roman" w:cs="B Nazanin"/>
          <w:rtl/>
        </w:rPr>
        <w:t xml:space="preserve">، دانشگاه </w:t>
      </w:r>
      <w:r>
        <w:rPr>
          <w:rFonts w:ascii="Times New Roman" w:hAnsi="Times New Roman" w:cs="B Nazanin" w:hint="cs"/>
          <w:rtl/>
        </w:rPr>
        <w:t>...........</w:t>
      </w:r>
      <w:r w:rsidRPr="006C5FB9">
        <w:rPr>
          <w:rFonts w:ascii="Times New Roman" w:hAnsi="Times New Roman" w:cs="B Nazanin"/>
          <w:rtl/>
        </w:rPr>
        <w:t xml:space="preserve">، </w:t>
      </w:r>
      <w:r>
        <w:rPr>
          <w:rFonts w:ascii="Times New Roman" w:hAnsi="Times New Roman" w:cs="B Nazanin" w:hint="cs"/>
          <w:rtl/>
        </w:rPr>
        <w:t>نام شهر</w:t>
      </w:r>
      <w:r w:rsidRPr="006C5FB9">
        <w:rPr>
          <w:rFonts w:ascii="Times New Roman" w:hAnsi="Times New Roman" w:cs="B Nazanin"/>
          <w:rtl/>
        </w:rPr>
        <w:t xml:space="preserve"> </w:t>
      </w:r>
      <w:r w:rsidRPr="00423E2E">
        <w:rPr>
          <w:rFonts w:ascii="Times New Roman" w:hAnsi="Times New Roman" w:cs="B Nazanin"/>
        </w:rPr>
        <w:t>(B Nazanin 11)</w:t>
      </w:r>
    </w:p>
    <w:p w14:paraId="07133D32" w14:textId="77777777" w:rsidR="004E5D7A" w:rsidRPr="00423E2E" w:rsidRDefault="004E5D7A" w:rsidP="004E5D7A">
      <w:pPr>
        <w:tabs>
          <w:tab w:val="right" w:pos="9360"/>
        </w:tabs>
        <w:bidi/>
        <w:spacing w:line="276" w:lineRule="auto"/>
        <w:jc w:val="center"/>
        <w:rPr>
          <w:rFonts w:ascii="Times New Roman" w:hAnsi="Times New Roman" w:cs="B Nazanin"/>
        </w:rPr>
      </w:pPr>
      <w:r>
        <w:rPr>
          <w:rFonts w:ascii="Times New Roman" w:hAnsi="Times New Roman" w:cs="B Nazanin" w:hint="cs"/>
          <w:rtl/>
          <w:lang w:bidi="fa-IR"/>
        </w:rPr>
        <w:t>2</w:t>
      </w:r>
      <w:bookmarkStart w:id="0" w:name="_GoBack"/>
      <w:bookmarkEnd w:id="0"/>
      <w:r>
        <w:rPr>
          <w:rFonts w:ascii="Times New Roman" w:hAnsi="Times New Roman" w:cs="B Nazanin" w:hint="cs"/>
          <w:rtl/>
          <w:lang w:bidi="fa-IR"/>
        </w:rPr>
        <w:t xml:space="preserve">- </w:t>
      </w:r>
      <w:r w:rsidRPr="00423E2E">
        <w:rPr>
          <w:rFonts w:ascii="Times New Roman" w:hAnsi="Times New Roman" w:cs="B Nazanin"/>
          <w:rtl/>
        </w:rPr>
        <w:t xml:space="preserve">گروه </w:t>
      </w:r>
      <w:r>
        <w:rPr>
          <w:rFonts w:ascii="Times New Roman" w:hAnsi="Times New Roman" w:cs="B Nazanin" w:hint="cs"/>
          <w:rtl/>
        </w:rPr>
        <w:t>.......</w:t>
      </w:r>
      <w:r w:rsidRPr="00423E2E">
        <w:rPr>
          <w:rFonts w:ascii="Times New Roman" w:hAnsi="Times New Roman" w:cs="B Nazanin" w:hint="eastAsia"/>
          <w:rtl/>
        </w:rPr>
        <w:t>،</w:t>
      </w:r>
      <w:r w:rsidRPr="00423E2E">
        <w:rPr>
          <w:rFonts w:ascii="Times New Roman" w:hAnsi="Times New Roman" w:cs="B Nazanin"/>
          <w:rtl/>
        </w:rPr>
        <w:t xml:space="preserve"> دانشکده </w:t>
      </w:r>
      <w:r>
        <w:rPr>
          <w:rFonts w:ascii="Times New Roman" w:hAnsi="Times New Roman" w:cs="B Nazanin" w:hint="cs"/>
          <w:rtl/>
        </w:rPr>
        <w:t>..........</w:t>
      </w:r>
      <w:r w:rsidRPr="00423E2E">
        <w:rPr>
          <w:rFonts w:ascii="Times New Roman" w:hAnsi="Times New Roman" w:cs="B Nazanin" w:hint="eastAsia"/>
          <w:rtl/>
        </w:rPr>
        <w:t>،</w:t>
      </w:r>
      <w:r w:rsidRPr="00423E2E">
        <w:rPr>
          <w:rFonts w:ascii="Times New Roman" w:hAnsi="Times New Roman" w:cs="B Nazanin"/>
          <w:rtl/>
        </w:rPr>
        <w:t xml:space="preserve"> دانشگاه </w:t>
      </w:r>
      <w:r>
        <w:rPr>
          <w:rFonts w:ascii="Times New Roman" w:hAnsi="Times New Roman" w:cs="B Nazanin" w:hint="cs"/>
          <w:rtl/>
        </w:rPr>
        <w:t xml:space="preserve">.........، نام شهر </w:t>
      </w:r>
      <w:r w:rsidRPr="00423E2E">
        <w:rPr>
          <w:rFonts w:ascii="Times New Roman" w:hAnsi="Times New Roman" w:cs="B Nazanin"/>
        </w:rPr>
        <w:t xml:space="preserve">   (B Nazanin 11)</w:t>
      </w:r>
    </w:p>
    <w:p w14:paraId="081F4CDB" w14:textId="405C5595" w:rsidR="004E5D7A" w:rsidRPr="00A126A8" w:rsidRDefault="004E5D7A" w:rsidP="004E5D7A">
      <w:pPr>
        <w:tabs>
          <w:tab w:val="right" w:pos="9360"/>
        </w:tabs>
        <w:spacing w:line="276" w:lineRule="auto"/>
        <w:jc w:val="center"/>
        <w:rPr>
          <w:rFonts w:ascii="Times New Roman" w:hAnsi="Times New Roman" w:cs="B Nazanin"/>
          <w:sz w:val="20"/>
          <w:szCs w:val="20"/>
        </w:rPr>
      </w:pPr>
      <w:r w:rsidRPr="00A126A8">
        <w:rPr>
          <w:rFonts w:ascii="Times New Roman" w:hAnsi="Times New Roman" w:cs="B Nazanin"/>
          <w:sz w:val="20"/>
          <w:szCs w:val="20"/>
        </w:rPr>
        <w:t>Email: …………….@</w:t>
      </w:r>
      <w:r w:rsidR="00CD5B3F">
        <w:rPr>
          <w:rFonts w:ascii="Times New Roman" w:hAnsi="Times New Roman" w:cs="B Nazanin"/>
          <w:sz w:val="20"/>
          <w:szCs w:val="20"/>
        </w:rPr>
        <w:t>umz</w:t>
      </w:r>
      <w:r w:rsidRPr="00A126A8">
        <w:rPr>
          <w:rFonts w:ascii="Times New Roman" w:hAnsi="Times New Roman" w:cs="B Nazanin"/>
          <w:sz w:val="20"/>
          <w:szCs w:val="20"/>
        </w:rPr>
        <w:t xml:space="preserve">.ac.ir (Times New Roman </w:t>
      </w:r>
      <w:r>
        <w:rPr>
          <w:rFonts w:ascii="Times New Roman" w:hAnsi="Times New Roman" w:cs="B Nazanin"/>
          <w:sz w:val="20"/>
          <w:szCs w:val="20"/>
        </w:rPr>
        <w:t>10</w:t>
      </w:r>
      <w:r w:rsidRPr="00A126A8">
        <w:rPr>
          <w:rFonts w:ascii="Times New Roman" w:hAnsi="Times New Roman" w:cs="B Nazanin"/>
          <w:sz w:val="20"/>
          <w:szCs w:val="20"/>
        </w:rPr>
        <w:t>)</w:t>
      </w:r>
    </w:p>
    <w:p w14:paraId="33D42F0C" w14:textId="77777777" w:rsidR="004E5D7A" w:rsidRPr="00423E2E" w:rsidRDefault="004E5D7A" w:rsidP="004E5D7A">
      <w:pPr>
        <w:tabs>
          <w:tab w:val="right" w:pos="9360"/>
        </w:tabs>
        <w:bidi/>
        <w:spacing w:after="0" w:line="276" w:lineRule="auto"/>
        <w:rPr>
          <w:rFonts w:ascii="Times New Roman" w:hAnsi="Times New Roman" w:cs="B Nazanin"/>
          <w:b/>
          <w:bCs/>
          <w:sz w:val="24"/>
          <w:szCs w:val="24"/>
        </w:rPr>
      </w:pPr>
      <w:r w:rsidRPr="00423E2E">
        <w:rPr>
          <w:rFonts w:ascii="Times New Roman" w:hAnsi="Times New Roman" w:cs="B Nazanin" w:hint="eastAsia"/>
          <w:b/>
          <w:bCs/>
          <w:sz w:val="24"/>
          <w:szCs w:val="24"/>
          <w:rtl/>
        </w:rPr>
        <w:t>چک</w:t>
      </w:r>
      <w:r w:rsidRPr="00423E2E">
        <w:rPr>
          <w:rFonts w:ascii="Times New Roman" w:hAnsi="Times New Roman" w:cs="B Nazanin" w:hint="cs"/>
          <w:b/>
          <w:bCs/>
          <w:sz w:val="24"/>
          <w:szCs w:val="24"/>
          <w:rtl/>
        </w:rPr>
        <w:t>ی</w:t>
      </w:r>
      <w:r w:rsidRPr="00423E2E">
        <w:rPr>
          <w:rFonts w:ascii="Times New Roman" w:hAnsi="Times New Roman" w:cs="B Nazanin" w:hint="eastAsia"/>
          <w:b/>
          <w:bCs/>
          <w:sz w:val="24"/>
          <w:szCs w:val="24"/>
          <w:rtl/>
        </w:rPr>
        <w:t>ده</w:t>
      </w:r>
    </w:p>
    <w:p w14:paraId="6E1DAFC1" w14:textId="77777777" w:rsidR="004E5D7A" w:rsidRPr="000502DE" w:rsidRDefault="004E5D7A" w:rsidP="004E5D7A">
      <w:pPr>
        <w:tabs>
          <w:tab w:val="right" w:pos="9360"/>
        </w:tabs>
        <w:bidi/>
        <w:spacing w:line="276" w:lineRule="auto"/>
        <w:jc w:val="both"/>
        <w:rPr>
          <w:rFonts w:ascii="Times New Roman" w:hAnsi="Times New Roman" w:cs="B Nazanin"/>
          <w:sz w:val="24"/>
          <w:szCs w:val="24"/>
          <w:u w:val="single"/>
        </w:rPr>
      </w:pPr>
      <w:r w:rsidRPr="007B47ED">
        <w:rPr>
          <w:rFonts w:ascii="Times New Roman" w:hAnsi="Times New Roman" w:cs="B Nazanin" w:hint="eastAsia"/>
          <w:sz w:val="24"/>
          <w:szCs w:val="24"/>
          <w:rtl/>
        </w:rPr>
        <w:t>چک</w:t>
      </w:r>
      <w:r w:rsidRPr="007B47ED">
        <w:rPr>
          <w:rFonts w:ascii="Times New Roman" w:hAnsi="Times New Roman" w:cs="B Nazanin" w:hint="cs"/>
          <w:sz w:val="24"/>
          <w:szCs w:val="24"/>
          <w:rtl/>
        </w:rPr>
        <w:t>ی</w:t>
      </w:r>
      <w:r w:rsidRPr="007B47ED">
        <w:rPr>
          <w:rFonts w:ascii="Times New Roman" w:hAnsi="Times New Roman" w:cs="B Nazanin" w:hint="eastAsia"/>
          <w:sz w:val="24"/>
          <w:szCs w:val="24"/>
          <w:rtl/>
        </w:rPr>
        <w:t>ده</w:t>
      </w:r>
      <w:r w:rsidRPr="007B47ED">
        <w:rPr>
          <w:rFonts w:ascii="Times New Roman" w:hAnsi="Times New Roman" w:cs="B Nazanin"/>
          <w:sz w:val="24"/>
          <w:szCs w:val="24"/>
          <w:rtl/>
        </w:rPr>
        <w:t xml:space="preserve"> فارس</w:t>
      </w:r>
      <w:r w:rsidRPr="007B47ED">
        <w:rPr>
          <w:rFonts w:ascii="Times New Roman" w:hAnsi="Times New Roman" w:cs="B Nazanin" w:hint="cs"/>
          <w:sz w:val="24"/>
          <w:szCs w:val="24"/>
          <w:rtl/>
        </w:rPr>
        <w:t>ی</w:t>
      </w:r>
      <w:r w:rsidRPr="007B47ED">
        <w:rPr>
          <w:rFonts w:ascii="Times New Roman" w:hAnsi="Times New Roman" w:cs="B Nazanin"/>
          <w:sz w:val="24"/>
          <w:szCs w:val="24"/>
          <w:rtl/>
        </w:rPr>
        <w:t xml:space="preserve"> با فونت</w:t>
      </w:r>
      <w:r>
        <w:rPr>
          <w:rFonts w:ascii="Times New Roman" w:hAnsi="Times New Roman" w:cs="B Nazanin" w:hint="cs"/>
          <w:sz w:val="24"/>
          <w:szCs w:val="24"/>
          <w:rtl/>
        </w:rPr>
        <w:t xml:space="preserve"> </w:t>
      </w:r>
      <w:r w:rsidRPr="00E01A42">
        <w:rPr>
          <w:rFonts w:ascii="Times New Roman" w:hAnsi="Times New Roman" w:cs="B Nazanin"/>
          <w:sz w:val="24"/>
          <w:szCs w:val="24"/>
          <w:u w:val="single"/>
          <w:rtl/>
        </w:rPr>
        <w:t>12</w:t>
      </w:r>
      <w:r w:rsidRPr="00E01A42">
        <w:rPr>
          <w:rFonts w:ascii="Times New Roman" w:hAnsi="Times New Roman" w:cs="B Nazanin"/>
          <w:sz w:val="24"/>
          <w:szCs w:val="24"/>
        </w:rPr>
        <w:t xml:space="preserve">  </w:t>
      </w:r>
      <w:r w:rsidRPr="00E01A42">
        <w:rPr>
          <w:rFonts w:ascii="Times New Roman" w:hAnsi="Times New Roman" w:cs="B Nazanin"/>
          <w:sz w:val="24"/>
          <w:szCs w:val="24"/>
          <w:u w:val="single"/>
        </w:rPr>
        <w:t xml:space="preserve">B Nazanin </w:t>
      </w:r>
      <w:r w:rsidRPr="007B47ED">
        <w:rPr>
          <w:rFonts w:ascii="Times New Roman" w:hAnsi="Times New Roman" w:cs="B Nazanin"/>
          <w:sz w:val="24"/>
          <w:szCs w:val="24"/>
          <w:rtl/>
        </w:rPr>
        <w:t xml:space="preserve">و حداکثر </w:t>
      </w:r>
      <w:r w:rsidRPr="000502DE">
        <w:rPr>
          <w:rFonts w:ascii="Times New Roman" w:hAnsi="Times New Roman" w:cs="B Nazanin"/>
          <w:sz w:val="24"/>
          <w:szCs w:val="24"/>
          <w:u w:val="single"/>
          <w:rtl/>
        </w:rPr>
        <w:t>250 کلمه</w:t>
      </w:r>
      <w:r w:rsidRPr="007B47ED">
        <w:rPr>
          <w:rFonts w:ascii="Times New Roman" w:hAnsi="Times New Roman" w:cs="B Nazanin"/>
          <w:sz w:val="24"/>
          <w:szCs w:val="24"/>
          <w:rtl/>
        </w:rPr>
        <w:t>؛ واژگان انگل</w:t>
      </w:r>
      <w:r w:rsidRPr="007B47ED">
        <w:rPr>
          <w:rFonts w:ascii="Times New Roman" w:hAnsi="Times New Roman" w:cs="B Nazanin" w:hint="cs"/>
          <w:sz w:val="24"/>
          <w:szCs w:val="24"/>
          <w:rtl/>
        </w:rPr>
        <w:t>ی</w:t>
      </w:r>
      <w:r w:rsidRPr="007B47ED">
        <w:rPr>
          <w:rFonts w:ascii="Times New Roman" w:hAnsi="Times New Roman" w:cs="B Nazanin" w:hint="eastAsia"/>
          <w:sz w:val="24"/>
          <w:szCs w:val="24"/>
          <w:rtl/>
        </w:rPr>
        <w:t>س</w:t>
      </w:r>
      <w:r w:rsidRPr="007B47ED">
        <w:rPr>
          <w:rFonts w:ascii="Times New Roman" w:hAnsi="Times New Roman" w:cs="B Nazanin" w:hint="cs"/>
          <w:sz w:val="24"/>
          <w:szCs w:val="24"/>
          <w:rtl/>
        </w:rPr>
        <w:t>ی</w:t>
      </w:r>
      <w:r w:rsidRPr="007B47ED">
        <w:rPr>
          <w:rFonts w:ascii="Times New Roman" w:hAnsi="Times New Roman" w:cs="B Nazanin"/>
          <w:sz w:val="24"/>
          <w:szCs w:val="24"/>
          <w:rtl/>
        </w:rPr>
        <w:t xml:space="preserve"> درون متن چک</w:t>
      </w:r>
      <w:r w:rsidRPr="007B47ED">
        <w:rPr>
          <w:rFonts w:ascii="Times New Roman" w:hAnsi="Times New Roman" w:cs="B Nazanin" w:hint="cs"/>
          <w:sz w:val="24"/>
          <w:szCs w:val="24"/>
          <w:rtl/>
        </w:rPr>
        <w:t>ی</w:t>
      </w:r>
      <w:r w:rsidRPr="007B47ED">
        <w:rPr>
          <w:rFonts w:ascii="Times New Roman" w:hAnsi="Times New Roman" w:cs="B Nazanin" w:hint="eastAsia"/>
          <w:sz w:val="24"/>
          <w:szCs w:val="24"/>
          <w:rtl/>
        </w:rPr>
        <w:t>ده</w:t>
      </w:r>
      <w:r w:rsidRPr="007B47ED">
        <w:rPr>
          <w:rFonts w:ascii="Times New Roman" w:hAnsi="Times New Roman" w:cs="B Nazanin"/>
          <w:sz w:val="24"/>
          <w:szCs w:val="24"/>
          <w:rtl/>
        </w:rPr>
        <w:t xml:space="preserve"> فارس</w:t>
      </w:r>
      <w:r w:rsidRPr="007B47ED">
        <w:rPr>
          <w:rFonts w:ascii="Times New Roman" w:hAnsi="Times New Roman" w:cs="B Nazanin" w:hint="cs"/>
          <w:sz w:val="24"/>
          <w:szCs w:val="24"/>
          <w:rtl/>
        </w:rPr>
        <w:t>ی</w:t>
      </w:r>
      <w:r w:rsidRPr="007B47ED">
        <w:rPr>
          <w:rFonts w:ascii="Times New Roman" w:hAnsi="Times New Roman" w:cs="B Nazanin"/>
          <w:sz w:val="24"/>
          <w:szCs w:val="24"/>
          <w:rtl/>
        </w:rPr>
        <w:t xml:space="preserve"> با فونت</w:t>
      </w:r>
      <w:r w:rsidRPr="007B47ED">
        <w:rPr>
          <w:rFonts w:ascii="Times New Roman" w:hAnsi="Times New Roman" w:cs="B Nazanin"/>
          <w:sz w:val="24"/>
          <w:szCs w:val="24"/>
        </w:rPr>
        <w:t xml:space="preserve"> </w:t>
      </w:r>
      <w:r w:rsidRPr="000502DE">
        <w:rPr>
          <w:rFonts w:ascii="Times New Roman" w:hAnsi="Times New Roman" w:cs="B Nazanin"/>
          <w:sz w:val="24"/>
          <w:szCs w:val="24"/>
          <w:u w:val="single"/>
        </w:rPr>
        <w:t>Times New Roman 11</w:t>
      </w:r>
    </w:p>
    <w:p w14:paraId="03EC7B80" w14:textId="77777777" w:rsidR="004E5D7A" w:rsidRPr="00F744A3" w:rsidRDefault="004E5D7A" w:rsidP="004E5D7A">
      <w:pPr>
        <w:tabs>
          <w:tab w:val="right" w:pos="9360"/>
        </w:tabs>
        <w:bidi/>
        <w:spacing w:after="0" w:line="276" w:lineRule="auto"/>
        <w:jc w:val="both"/>
        <w:rPr>
          <w:rFonts w:ascii="Times New Roman" w:hAnsi="Times New Roman" w:cs="B Nazanin"/>
          <w:rtl/>
          <w:lang w:bidi="fa-IR"/>
        </w:rPr>
      </w:pPr>
      <w:r w:rsidRPr="00F744A3">
        <w:rPr>
          <w:rFonts w:ascii="Times New Roman" w:hAnsi="Times New Roman" w:cs="B Nazanin" w:hint="eastAsia"/>
          <w:b/>
          <w:bCs/>
          <w:sz w:val="24"/>
          <w:szCs w:val="24"/>
          <w:rtl/>
        </w:rPr>
        <w:t>واژگان</w:t>
      </w:r>
      <w:r w:rsidRPr="00F744A3">
        <w:rPr>
          <w:rFonts w:ascii="Times New Roman" w:hAnsi="Times New Roman" w:cs="B Nazanin"/>
          <w:b/>
          <w:bCs/>
          <w:sz w:val="24"/>
          <w:szCs w:val="24"/>
          <w:rtl/>
        </w:rPr>
        <w:t xml:space="preserve"> کل</w:t>
      </w:r>
      <w:r w:rsidRPr="00F744A3">
        <w:rPr>
          <w:rFonts w:ascii="Times New Roman" w:hAnsi="Times New Roman" w:cs="B Nazanin" w:hint="cs"/>
          <w:b/>
          <w:bCs/>
          <w:sz w:val="24"/>
          <w:szCs w:val="24"/>
          <w:rtl/>
        </w:rPr>
        <w:t>ی</w:t>
      </w:r>
      <w:r w:rsidRPr="00F744A3">
        <w:rPr>
          <w:rFonts w:ascii="Times New Roman" w:hAnsi="Times New Roman" w:cs="B Nazanin" w:hint="eastAsia"/>
          <w:b/>
          <w:bCs/>
          <w:sz w:val="24"/>
          <w:szCs w:val="24"/>
          <w:rtl/>
        </w:rPr>
        <w:t>د</w:t>
      </w:r>
      <w:r w:rsidRPr="00F744A3">
        <w:rPr>
          <w:rFonts w:ascii="Times New Roman" w:hAnsi="Times New Roman" w:cs="B Nazanin" w:hint="cs"/>
          <w:b/>
          <w:bCs/>
          <w:sz w:val="24"/>
          <w:szCs w:val="24"/>
          <w:rtl/>
        </w:rPr>
        <w:t>ی</w:t>
      </w:r>
      <w:r w:rsidRPr="00F744A3">
        <w:rPr>
          <w:rFonts w:ascii="Times New Roman" w:hAnsi="Times New Roman" w:cs="B Nazanin"/>
          <w:b/>
          <w:bCs/>
          <w:sz w:val="24"/>
          <w:szCs w:val="24"/>
          <w:rtl/>
        </w:rPr>
        <w:t>:</w:t>
      </w:r>
      <w:r w:rsidRPr="00FC4168">
        <w:rPr>
          <w:rFonts w:ascii="Times New Roman" w:hAnsi="Times New Roman" w:cs="B Nazanin"/>
          <w:b/>
          <w:bCs/>
          <w:sz w:val="24"/>
          <w:szCs w:val="24"/>
          <w:rtl/>
        </w:rPr>
        <w:t xml:space="preserve"> </w:t>
      </w:r>
      <w:r w:rsidRPr="00095267">
        <w:rPr>
          <w:rFonts w:ascii="Times New Roman" w:hAnsi="Times New Roman" w:cs="B Nazanin"/>
          <w:b/>
          <w:bCs/>
          <w:rtl/>
        </w:rPr>
        <w:t>با فونت</w:t>
      </w:r>
      <w:r w:rsidRPr="00095267">
        <w:rPr>
          <w:rFonts w:ascii="Times New Roman" w:hAnsi="Times New Roman" w:cs="B Nazanin" w:hint="cs"/>
          <w:b/>
          <w:bCs/>
          <w:rtl/>
        </w:rPr>
        <w:t xml:space="preserve"> </w:t>
      </w:r>
      <w:r w:rsidRPr="00095267">
        <w:rPr>
          <w:rFonts w:ascii="Times New Roman" w:hAnsi="Times New Roman" w:cs="B Nazanin" w:hint="cs"/>
          <w:b/>
          <w:bCs/>
          <w:u w:val="single"/>
          <w:rtl/>
        </w:rPr>
        <w:t xml:space="preserve">11 </w:t>
      </w:r>
      <w:r w:rsidRPr="00095267">
        <w:rPr>
          <w:rFonts w:ascii="Times New Roman" w:hAnsi="Times New Roman" w:cs="B Nazanin"/>
          <w:b/>
          <w:bCs/>
        </w:rPr>
        <w:t xml:space="preserve">  </w:t>
      </w:r>
      <w:r w:rsidRPr="00095267">
        <w:rPr>
          <w:rFonts w:ascii="Times New Roman" w:hAnsi="Times New Roman" w:cs="B Nazanin"/>
          <w:b/>
          <w:bCs/>
          <w:u w:val="single"/>
        </w:rPr>
        <w:t>B Nazanin</w:t>
      </w:r>
      <w:r w:rsidRPr="00095267">
        <w:rPr>
          <w:rFonts w:ascii="Times New Roman" w:hAnsi="Times New Roman" w:cs="B Nazanin" w:hint="cs"/>
          <w:b/>
          <w:bCs/>
          <w:u w:val="single"/>
          <w:rtl/>
        </w:rPr>
        <w:t>برجسته (</w:t>
      </w:r>
      <w:r w:rsidRPr="00095267">
        <w:rPr>
          <w:rFonts w:ascii="Times New Roman" w:hAnsi="Times New Roman" w:cs="B Nazanin"/>
          <w:b/>
          <w:bCs/>
          <w:u w:val="single"/>
        </w:rPr>
        <w:t>Bold</w:t>
      </w:r>
      <w:r w:rsidRPr="00095267">
        <w:rPr>
          <w:rFonts w:ascii="Times New Roman" w:hAnsi="Times New Roman" w:cs="B Nazanin" w:hint="cs"/>
          <w:b/>
          <w:bCs/>
          <w:u w:val="single"/>
          <w:rtl/>
        </w:rPr>
        <w:t>)</w:t>
      </w:r>
      <w:r w:rsidRPr="00095267">
        <w:rPr>
          <w:rFonts w:ascii="Times New Roman" w:hAnsi="Times New Roman" w:cs="B Nazanin" w:hint="cs"/>
          <w:b/>
          <w:bCs/>
          <w:rtl/>
        </w:rPr>
        <w:t xml:space="preserve"> </w:t>
      </w:r>
      <w:r w:rsidRPr="00095267">
        <w:rPr>
          <w:rFonts w:ascii="Times New Roman" w:hAnsi="Times New Roman" w:cs="B Nazanin"/>
          <w:b/>
          <w:bCs/>
          <w:rtl/>
        </w:rPr>
        <w:t xml:space="preserve">و حداکثر </w:t>
      </w:r>
      <w:r w:rsidRPr="00095267">
        <w:rPr>
          <w:rFonts w:ascii="Times New Roman" w:hAnsi="Times New Roman" w:cs="B Nazanin"/>
          <w:b/>
          <w:bCs/>
          <w:u w:val="single"/>
          <w:rtl/>
        </w:rPr>
        <w:t>5 کلمه</w:t>
      </w:r>
      <w:r w:rsidRPr="00095267">
        <w:rPr>
          <w:rFonts w:ascii="Times New Roman" w:hAnsi="Times New Roman" w:cs="B Nazanin"/>
          <w:b/>
          <w:bCs/>
          <w:rtl/>
        </w:rPr>
        <w:t xml:space="preserve"> که با علامت </w:t>
      </w:r>
      <w:r w:rsidRPr="00095267">
        <w:rPr>
          <w:rFonts w:ascii="Times New Roman" w:hAnsi="Times New Roman" w:cs="B Nazanin"/>
          <w:b/>
          <w:bCs/>
          <w:u w:val="single"/>
          <w:rtl/>
        </w:rPr>
        <w:t>کاما</w:t>
      </w:r>
      <w:r w:rsidRPr="00095267">
        <w:rPr>
          <w:rFonts w:ascii="Times New Roman" w:hAnsi="Times New Roman" w:cs="B Nazanin" w:hint="cs"/>
          <w:b/>
          <w:bCs/>
          <w:u w:val="single"/>
          <w:rtl/>
        </w:rPr>
        <w:t xml:space="preserve"> (،)</w:t>
      </w:r>
      <w:r w:rsidRPr="00095267">
        <w:rPr>
          <w:rFonts w:ascii="Times New Roman" w:hAnsi="Times New Roman" w:cs="B Nazanin"/>
          <w:b/>
          <w:bCs/>
          <w:rtl/>
        </w:rPr>
        <w:t xml:space="preserve"> جدا شده اند</w:t>
      </w:r>
      <w:r w:rsidRPr="00095267">
        <w:rPr>
          <w:rFonts w:ascii="Times New Roman" w:hAnsi="Times New Roman" w:cs="B Nazanin" w:hint="cs"/>
          <w:b/>
          <w:bCs/>
          <w:rtl/>
        </w:rPr>
        <w:t>.</w:t>
      </w:r>
      <w:r w:rsidRPr="00095267">
        <w:rPr>
          <w:rFonts w:ascii="Times New Roman" w:hAnsi="Times New Roman" w:cs="B Nazanin" w:hint="cs"/>
          <w:b/>
          <w:bCs/>
          <w:rtl/>
          <w:lang w:bidi="fa-IR"/>
        </w:rPr>
        <w:t xml:space="preserve"> کلمات کلیدی در عنوان تکرار نشده باشند.</w:t>
      </w:r>
    </w:p>
    <w:p w14:paraId="224A7EB2" w14:textId="77777777" w:rsidR="004E5D7A" w:rsidRPr="00423E2E" w:rsidRDefault="004E5D7A" w:rsidP="004E5D7A">
      <w:pPr>
        <w:tabs>
          <w:tab w:val="right" w:pos="9360"/>
        </w:tabs>
        <w:bidi/>
        <w:spacing w:after="0" w:line="276" w:lineRule="auto"/>
        <w:rPr>
          <w:rFonts w:ascii="Times New Roman" w:hAnsi="Times New Roman" w:cs="Times New Roman"/>
          <w:b/>
          <w:bCs/>
          <w:sz w:val="20"/>
          <w:szCs w:val="20"/>
        </w:rPr>
      </w:pPr>
    </w:p>
    <w:p w14:paraId="1EEB380D" w14:textId="77777777" w:rsidR="004E5D7A" w:rsidRPr="00423E2E" w:rsidRDefault="004E5D7A" w:rsidP="004E5D7A">
      <w:pPr>
        <w:tabs>
          <w:tab w:val="right" w:pos="9360"/>
        </w:tabs>
        <w:bidi/>
        <w:spacing w:after="0" w:line="276" w:lineRule="auto"/>
        <w:rPr>
          <w:rFonts w:ascii="Times New Roman" w:hAnsi="Times New Roman" w:cs="Times New Roman"/>
          <w:b/>
          <w:bCs/>
          <w:sz w:val="20"/>
          <w:szCs w:val="20"/>
        </w:rPr>
      </w:pPr>
    </w:p>
    <w:p w14:paraId="40D205D7" w14:textId="77777777" w:rsidR="004E5D7A" w:rsidRPr="00423E2E" w:rsidRDefault="004E5D7A" w:rsidP="004E5D7A">
      <w:pPr>
        <w:tabs>
          <w:tab w:val="right" w:pos="9360"/>
        </w:tabs>
        <w:bidi/>
        <w:spacing w:after="0" w:line="276" w:lineRule="auto"/>
        <w:rPr>
          <w:rFonts w:ascii="Times New Roman" w:hAnsi="Times New Roman" w:cs="Times New Roman"/>
          <w:b/>
          <w:bCs/>
          <w:sz w:val="20"/>
          <w:szCs w:val="20"/>
        </w:rPr>
      </w:pPr>
    </w:p>
    <w:p w14:paraId="5436EF02" w14:textId="77777777" w:rsidR="004E5D7A" w:rsidRPr="00423E2E" w:rsidRDefault="004E5D7A" w:rsidP="004E5D7A">
      <w:pPr>
        <w:tabs>
          <w:tab w:val="right" w:pos="9360"/>
        </w:tabs>
        <w:bidi/>
        <w:spacing w:after="0" w:line="276" w:lineRule="auto"/>
        <w:rPr>
          <w:rFonts w:ascii="Times New Roman" w:hAnsi="Times New Roman" w:cs="Times New Roman"/>
          <w:b/>
          <w:bCs/>
          <w:sz w:val="20"/>
          <w:szCs w:val="20"/>
        </w:rPr>
      </w:pPr>
    </w:p>
    <w:p w14:paraId="5A7BFAC3" w14:textId="77777777" w:rsidR="004E5D7A" w:rsidRPr="00423E2E" w:rsidRDefault="004E5D7A" w:rsidP="004E5D7A">
      <w:pPr>
        <w:tabs>
          <w:tab w:val="right" w:pos="9360"/>
        </w:tabs>
        <w:spacing w:line="276" w:lineRule="auto"/>
        <w:jc w:val="center"/>
        <w:rPr>
          <w:rFonts w:ascii="Times New Roman" w:hAnsi="Times New Roman" w:cs="Times New Roman"/>
          <w:b/>
          <w:bCs/>
          <w:sz w:val="20"/>
          <w:szCs w:val="20"/>
        </w:rPr>
      </w:pPr>
      <w:r w:rsidRPr="007B47ED">
        <w:rPr>
          <w:rFonts w:ascii="Times New Roman" w:hAnsi="Times New Roman" w:cs="Times New Roman"/>
          <w:b/>
          <w:bCs/>
          <w:sz w:val="26"/>
          <w:szCs w:val="26"/>
        </w:rPr>
        <w:t>Title (Times New Roman 13 Bold)</w:t>
      </w:r>
    </w:p>
    <w:p w14:paraId="614FFF47" w14:textId="77777777" w:rsidR="004E5D7A" w:rsidRPr="007B47ED" w:rsidRDefault="004E5D7A" w:rsidP="004E5D7A">
      <w:pPr>
        <w:tabs>
          <w:tab w:val="right" w:pos="9360"/>
        </w:tabs>
        <w:spacing w:line="276" w:lineRule="auto"/>
        <w:jc w:val="center"/>
        <w:rPr>
          <w:rFonts w:ascii="Times New Roman" w:hAnsi="Times New Roman" w:cs="Times New Roman"/>
          <w:sz w:val="24"/>
          <w:szCs w:val="24"/>
        </w:rPr>
      </w:pPr>
      <w:r w:rsidRPr="007B47ED">
        <w:rPr>
          <w:rFonts w:ascii="Times New Roman" w:hAnsi="Times New Roman" w:cs="Times New Roman"/>
          <w:sz w:val="24"/>
          <w:szCs w:val="24"/>
        </w:rPr>
        <w:t>First Author</w:t>
      </w:r>
      <w:r w:rsidRPr="00F744A3">
        <w:rPr>
          <w:rFonts w:ascii="Times New Roman" w:hAnsi="Times New Roman" w:cs="Times New Roman"/>
          <w:sz w:val="24"/>
          <w:szCs w:val="24"/>
          <w:vertAlign w:val="superscript"/>
        </w:rPr>
        <w:t>1*</w:t>
      </w:r>
      <w:r w:rsidRPr="007B47ED">
        <w:rPr>
          <w:rFonts w:ascii="Times New Roman" w:hAnsi="Times New Roman" w:cs="Times New Roman"/>
          <w:sz w:val="24"/>
          <w:szCs w:val="24"/>
        </w:rPr>
        <w:t>; Second Author</w:t>
      </w:r>
      <w:r w:rsidRPr="00F744A3">
        <w:rPr>
          <w:rFonts w:ascii="Times New Roman" w:hAnsi="Times New Roman" w:cs="Times New Roman"/>
          <w:sz w:val="24"/>
          <w:szCs w:val="24"/>
          <w:vertAlign w:val="superscript"/>
        </w:rPr>
        <w:t>1</w:t>
      </w:r>
      <w:r w:rsidRPr="007B47ED">
        <w:rPr>
          <w:rFonts w:ascii="Times New Roman" w:hAnsi="Times New Roman" w:cs="Times New Roman"/>
          <w:sz w:val="24"/>
          <w:szCs w:val="24"/>
        </w:rPr>
        <w:t>; Third Author</w:t>
      </w:r>
      <w:r w:rsidRPr="00F744A3">
        <w:rPr>
          <w:rFonts w:ascii="Times New Roman" w:hAnsi="Times New Roman" w:cs="Times New Roman"/>
          <w:sz w:val="24"/>
          <w:szCs w:val="24"/>
          <w:vertAlign w:val="superscript"/>
        </w:rPr>
        <w:t>2</w:t>
      </w:r>
      <w:r w:rsidRPr="007B47ED">
        <w:rPr>
          <w:rFonts w:ascii="Times New Roman" w:hAnsi="Times New Roman" w:cs="Times New Roman"/>
          <w:sz w:val="24"/>
          <w:szCs w:val="24"/>
        </w:rPr>
        <w:t xml:space="preserve"> (Times New Roman 12)</w:t>
      </w:r>
    </w:p>
    <w:p w14:paraId="55012AF9" w14:textId="77777777" w:rsidR="004E5D7A" w:rsidRPr="006F791D" w:rsidRDefault="004E5D7A" w:rsidP="004E5D7A">
      <w:pPr>
        <w:tabs>
          <w:tab w:val="right" w:pos="9360"/>
        </w:tabs>
        <w:spacing w:after="0" w:line="276" w:lineRule="auto"/>
        <w:jc w:val="center"/>
        <w:rPr>
          <w:rFonts w:ascii="Times New Roman" w:hAnsi="Times New Roman" w:cs="Times New Roman"/>
        </w:rPr>
      </w:pPr>
      <w:r w:rsidRPr="006F791D">
        <w:rPr>
          <w:rFonts w:ascii="Times New Roman" w:hAnsi="Times New Roman" w:cs="Times New Roman"/>
        </w:rPr>
        <w:t>1</w:t>
      </w:r>
      <w:r>
        <w:rPr>
          <w:rFonts w:ascii="Times New Roman" w:hAnsi="Times New Roman" w:cs="Times New Roman"/>
        </w:rPr>
        <w:t xml:space="preserve">- </w:t>
      </w:r>
      <w:r w:rsidRPr="006F791D">
        <w:rPr>
          <w:rFonts w:ascii="Times New Roman" w:hAnsi="Times New Roman" w:cs="Times New Roman"/>
        </w:rPr>
        <w:t xml:space="preserve">Department of </w:t>
      </w:r>
      <w:r>
        <w:rPr>
          <w:rFonts w:ascii="Times New Roman" w:hAnsi="Times New Roman" w:cs="Times New Roman"/>
        </w:rPr>
        <w:t>…...</w:t>
      </w:r>
      <w:r w:rsidRPr="006F791D">
        <w:rPr>
          <w:rFonts w:ascii="Times New Roman" w:hAnsi="Times New Roman" w:cs="Times New Roman"/>
        </w:rPr>
        <w:t xml:space="preserve">, Faculty of </w:t>
      </w:r>
      <w:r>
        <w:rPr>
          <w:rFonts w:ascii="Times New Roman" w:hAnsi="Times New Roman" w:cs="Times New Roman"/>
        </w:rPr>
        <w:t>……</w:t>
      </w:r>
      <w:r w:rsidRPr="006F791D">
        <w:rPr>
          <w:rFonts w:ascii="Times New Roman" w:hAnsi="Times New Roman" w:cs="Times New Roman"/>
        </w:rPr>
        <w:t xml:space="preserve">, </w:t>
      </w:r>
      <w:r>
        <w:rPr>
          <w:rFonts w:ascii="Times New Roman" w:hAnsi="Times New Roman" w:cs="Times New Roman"/>
        </w:rPr>
        <w:t>…...</w:t>
      </w:r>
      <w:r w:rsidRPr="006F791D">
        <w:rPr>
          <w:rFonts w:ascii="Times New Roman" w:hAnsi="Times New Roman" w:cs="Times New Roman"/>
        </w:rPr>
        <w:t xml:space="preserve"> University, </w:t>
      </w:r>
      <w:r>
        <w:rPr>
          <w:rFonts w:ascii="Times New Roman" w:hAnsi="Times New Roman" w:cs="Times New Roman"/>
        </w:rPr>
        <w:t>city name</w:t>
      </w:r>
      <w:r w:rsidRPr="006F791D">
        <w:rPr>
          <w:rFonts w:ascii="Times New Roman" w:hAnsi="Times New Roman" w:cs="Times New Roman"/>
        </w:rPr>
        <w:t xml:space="preserve"> (Times New Roman 1</w:t>
      </w:r>
      <w:r>
        <w:rPr>
          <w:rFonts w:ascii="Times New Roman" w:hAnsi="Times New Roman" w:cs="Times New Roman"/>
        </w:rPr>
        <w:t>1</w:t>
      </w:r>
      <w:r w:rsidRPr="006F791D">
        <w:rPr>
          <w:rFonts w:ascii="Times New Roman" w:hAnsi="Times New Roman" w:cs="Times New Roman"/>
        </w:rPr>
        <w:t>)</w:t>
      </w:r>
    </w:p>
    <w:p w14:paraId="28DA66AE" w14:textId="77777777" w:rsidR="004E5D7A" w:rsidRPr="006F791D" w:rsidRDefault="004E5D7A" w:rsidP="004E5D7A">
      <w:pPr>
        <w:tabs>
          <w:tab w:val="right" w:pos="9360"/>
        </w:tabs>
        <w:spacing w:line="276" w:lineRule="auto"/>
        <w:jc w:val="center"/>
        <w:rPr>
          <w:rFonts w:ascii="Times New Roman" w:hAnsi="Times New Roman" w:cs="Times New Roman"/>
        </w:rPr>
      </w:pPr>
      <w:r w:rsidRPr="006F791D">
        <w:rPr>
          <w:rFonts w:ascii="Times New Roman" w:hAnsi="Times New Roman" w:cs="Times New Roman"/>
        </w:rPr>
        <w:t>2</w:t>
      </w:r>
      <w:r>
        <w:rPr>
          <w:rFonts w:ascii="Times New Roman" w:hAnsi="Times New Roman" w:cs="Times New Roman"/>
        </w:rPr>
        <w:t xml:space="preserve">- </w:t>
      </w:r>
      <w:r w:rsidRPr="006F791D">
        <w:rPr>
          <w:rFonts w:ascii="Times New Roman" w:hAnsi="Times New Roman" w:cs="Times New Roman"/>
        </w:rPr>
        <w:t xml:space="preserve">Department of </w:t>
      </w:r>
      <w:r>
        <w:rPr>
          <w:rFonts w:ascii="Times New Roman" w:hAnsi="Times New Roman" w:cs="Times New Roman"/>
        </w:rPr>
        <w:t>…….</w:t>
      </w:r>
      <w:r w:rsidRPr="006F791D">
        <w:rPr>
          <w:rFonts w:ascii="Times New Roman" w:hAnsi="Times New Roman" w:cs="Times New Roman"/>
        </w:rPr>
        <w:t xml:space="preserve">, Faculty of </w:t>
      </w:r>
      <w:r>
        <w:rPr>
          <w:rFonts w:ascii="Times New Roman" w:hAnsi="Times New Roman" w:cs="Times New Roman"/>
        </w:rPr>
        <w:t>…</w:t>
      </w:r>
      <w:r w:rsidRPr="006F791D">
        <w:rPr>
          <w:rFonts w:ascii="Times New Roman" w:hAnsi="Times New Roman" w:cs="Times New Roman"/>
        </w:rPr>
        <w:t xml:space="preserve">, University of </w:t>
      </w:r>
      <w:r>
        <w:rPr>
          <w:rFonts w:ascii="Times New Roman" w:hAnsi="Times New Roman" w:cs="Times New Roman"/>
        </w:rPr>
        <w:t>…...</w:t>
      </w:r>
      <w:r w:rsidRPr="006F791D">
        <w:rPr>
          <w:rFonts w:ascii="Times New Roman" w:hAnsi="Times New Roman" w:cs="Times New Roman"/>
        </w:rPr>
        <w:t xml:space="preserve">, </w:t>
      </w:r>
      <w:r>
        <w:rPr>
          <w:rFonts w:ascii="Times New Roman" w:hAnsi="Times New Roman" w:cs="Times New Roman"/>
        </w:rPr>
        <w:t>city name</w:t>
      </w:r>
      <w:r w:rsidRPr="006F791D">
        <w:rPr>
          <w:rFonts w:ascii="Times New Roman" w:hAnsi="Times New Roman" w:cs="Times New Roman"/>
        </w:rPr>
        <w:t xml:space="preserve"> (Times New Roman 11)</w:t>
      </w:r>
    </w:p>
    <w:p w14:paraId="5DA1DAFB" w14:textId="068F4C1B" w:rsidR="004E5D7A" w:rsidRPr="006F791D" w:rsidRDefault="004E5D7A" w:rsidP="004E5D7A">
      <w:pPr>
        <w:tabs>
          <w:tab w:val="right" w:pos="9360"/>
        </w:tabs>
        <w:spacing w:line="276" w:lineRule="auto"/>
        <w:jc w:val="center"/>
        <w:rPr>
          <w:rFonts w:ascii="Times New Roman" w:hAnsi="Times New Roman" w:cs="Times New Roman"/>
          <w:sz w:val="20"/>
          <w:szCs w:val="20"/>
        </w:rPr>
      </w:pPr>
      <w:r w:rsidRPr="006F791D">
        <w:rPr>
          <w:rFonts w:ascii="Times New Roman" w:hAnsi="Times New Roman" w:cs="Times New Roman"/>
          <w:sz w:val="20"/>
          <w:szCs w:val="20"/>
        </w:rPr>
        <w:t>Email</w:t>
      </w:r>
      <w:r>
        <w:rPr>
          <w:rFonts w:ascii="Times New Roman" w:hAnsi="Times New Roman" w:cs="Times New Roman"/>
          <w:sz w:val="20"/>
          <w:szCs w:val="20"/>
        </w:rPr>
        <w:t xml:space="preserve">: </w:t>
      </w:r>
      <w:r w:rsidRPr="006F791D">
        <w:rPr>
          <w:rFonts w:ascii="Times New Roman" w:hAnsi="Times New Roman" w:cs="Times New Roman"/>
          <w:sz w:val="20"/>
          <w:szCs w:val="20"/>
        </w:rPr>
        <w:t>…</w:t>
      </w:r>
      <w:r>
        <w:rPr>
          <w:rFonts w:ascii="Times New Roman" w:hAnsi="Times New Roman" w:cs="Times New Roman"/>
          <w:sz w:val="20"/>
          <w:szCs w:val="20"/>
        </w:rPr>
        <w:t>…</w:t>
      </w:r>
      <w:r w:rsidRPr="006F791D">
        <w:rPr>
          <w:rFonts w:ascii="Times New Roman" w:hAnsi="Times New Roman" w:cs="Times New Roman"/>
          <w:sz w:val="20"/>
          <w:szCs w:val="20"/>
        </w:rPr>
        <w:t>….@</w:t>
      </w:r>
      <w:r w:rsidR="00CD5B3F">
        <w:rPr>
          <w:rFonts w:ascii="Times New Roman" w:hAnsi="Times New Roman" w:cs="Times New Roman"/>
          <w:sz w:val="20"/>
          <w:szCs w:val="20"/>
        </w:rPr>
        <w:t>umz</w:t>
      </w:r>
      <w:r w:rsidRPr="006F791D">
        <w:rPr>
          <w:rFonts w:ascii="Times New Roman" w:hAnsi="Times New Roman" w:cs="Times New Roman"/>
          <w:sz w:val="20"/>
          <w:szCs w:val="20"/>
        </w:rPr>
        <w:t>.ac.ir (Times New Roman 10)</w:t>
      </w:r>
    </w:p>
    <w:p w14:paraId="255AAABF" w14:textId="77777777" w:rsidR="004E5D7A" w:rsidRPr="00423E2E" w:rsidRDefault="004E5D7A" w:rsidP="004E5D7A">
      <w:pPr>
        <w:tabs>
          <w:tab w:val="right" w:pos="9360"/>
        </w:tabs>
        <w:spacing w:after="0" w:line="276" w:lineRule="auto"/>
        <w:jc w:val="both"/>
        <w:rPr>
          <w:rFonts w:ascii="Times New Roman" w:hAnsi="Times New Roman" w:cs="Times New Roman"/>
          <w:sz w:val="32"/>
          <w:szCs w:val="32"/>
        </w:rPr>
      </w:pPr>
      <w:r w:rsidRPr="00423E2E">
        <w:rPr>
          <w:rFonts w:ascii="Times New Roman" w:hAnsi="Times New Roman" w:cs="Times New Roman"/>
          <w:b/>
          <w:bCs/>
          <w:sz w:val="24"/>
          <w:szCs w:val="24"/>
        </w:rPr>
        <w:t xml:space="preserve">Abstract </w:t>
      </w:r>
    </w:p>
    <w:p w14:paraId="225539E1" w14:textId="77777777" w:rsidR="004E5D7A" w:rsidRPr="007B47ED" w:rsidRDefault="004E5D7A" w:rsidP="004E5D7A">
      <w:pPr>
        <w:tabs>
          <w:tab w:val="right" w:pos="9360"/>
        </w:tabs>
        <w:spacing w:line="276" w:lineRule="auto"/>
        <w:jc w:val="both"/>
        <w:rPr>
          <w:rFonts w:ascii="Times New Roman" w:hAnsi="Times New Roman" w:cs="Times New Roman"/>
          <w:sz w:val="24"/>
          <w:szCs w:val="24"/>
        </w:rPr>
      </w:pPr>
      <w:r w:rsidRPr="00423E2E">
        <w:rPr>
          <w:rFonts w:ascii="Times New Roman" w:hAnsi="Times New Roman" w:cs="Times New Roman"/>
          <w:sz w:val="24"/>
          <w:szCs w:val="24"/>
        </w:rPr>
        <w:t xml:space="preserve">English abstract, maximum </w:t>
      </w:r>
      <w:r w:rsidRPr="001B10EE">
        <w:rPr>
          <w:rFonts w:ascii="Times New Roman" w:hAnsi="Times New Roman" w:cs="Times New Roman"/>
          <w:sz w:val="24"/>
          <w:szCs w:val="24"/>
          <w:u w:val="single"/>
        </w:rPr>
        <w:t>250 words</w:t>
      </w:r>
      <w:r w:rsidRPr="00423E2E">
        <w:rPr>
          <w:rFonts w:ascii="Times New Roman" w:hAnsi="Times New Roman" w:cs="Times New Roman"/>
          <w:sz w:val="24"/>
          <w:szCs w:val="24"/>
        </w:rPr>
        <w:t xml:space="preserve"> (Times New Roman 12)</w:t>
      </w:r>
    </w:p>
    <w:p w14:paraId="3A9A3412" w14:textId="77777777" w:rsidR="004E5D7A" w:rsidRDefault="004E5D7A" w:rsidP="004E5D7A">
      <w:pPr>
        <w:spacing w:line="276" w:lineRule="auto"/>
        <w:jc w:val="both"/>
        <w:rPr>
          <w:rFonts w:ascii="Times New Roman" w:hAnsi="Times New Roman" w:cs="Times New Roman"/>
          <w:b/>
          <w:bCs/>
        </w:rPr>
      </w:pPr>
      <w:r w:rsidRPr="00F744A3">
        <w:rPr>
          <w:rFonts w:ascii="Times New Roman" w:hAnsi="Times New Roman" w:cs="Times New Roman"/>
          <w:b/>
          <w:bCs/>
          <w:sz w:val="24"/>
          <w:szCs w:val="24"/>
        </w:rPr>
        <w:t xml:space="preserve">Keywords: </w:t>
      </w:r>
      <w:r w:rsidRPr="00F744A3">
        <w:rPr>
          <w:rFonts w:ascii="Times New Roman" w:hAnsi="Times New Roman" w:cs="Times New Roman"/>
          <w:b/>
          <w:bCs/>
        </w:rPr>
        <w:t xml:space="preserve">Maximum 5 words separated with </w:t>
      </w:r>
      <w:r w:rsidRPr="001B10EE">
        <w:rPr>
          <w:rFonts w:ascii="Times New Roman" w:hAnsi="Times New Roman" w:cs="Times New Roman"/>
          <w:b/>
          <w:bCs/>
          <w:u w:val="single"/>
        </w:rPr>
        <w:t>comma (,)</w:t>
      </w:r>
      <w:r w:rsidRPr="00F744A3">
        <w:rPr>
          <w:rFonts w:ascii="Times New Roman" w:hAnsi="Times New Roman" w:cs="Times New Roman"/>
          <w:b/>
          <w:bCs/>
        </w:rPr>
        <w:t xml:space="preserve"> (Times New Roman 11, Bold)</w:t>
      </w:r>
    </w:p>
    <w:p w14:paraId="48CC6D61" w14:textId="77777777" w:rsidR="004E5D7A" w:rsidRDefault="004E5D7A" w:rsidP="004E5D7A">
      <w:pPr>
        <w:spacing w:line="276" w:lineRule="auto"/>
        <w:rPr>
          <w:rFonts w:ascii="Times New Roman" w:hAnsi="Times New Roman" w:cs="Times New Roman"/>
          <w:b/>
          <w:bCs/>
        </w:rPr>
      </w:pPr>
      <w:r>
        <w:rPr>
          <w:rFonts w:ascii="Times New Roman" w:hAnsi="Times New Roman" w:cs="Times New Roman"/>
          <w:b/>
          <w:bCs/>
        </w:rPr>
        <w:br w:type="page"/>
      </w:r>
    </w:p>
    <w:p w14:paraId="658D1015" w14:textId="77777777" w:rsidR="004E5D7A" w:rsidRPr="00D77029" w:rsidRDefault="004E5D7A" w:rsidP="004E5D7A">
      <w:pPr>
        <w:tabs>
          <w:tab w:val="right" w:pos="9360"/>
        </w:tabs>
        <w:bidi/>
        <w:spacing w:after="0" w:line="276" w:lineRule="auto"/>
        <w:contextualSpacing/>
        <w:mirrorIndents/>
        <w:jc w:val="both"/>
        <w:rPr>
          <w:rFonts w:ascii="Times New Roman" w:eastAsia="MS Mincho" w:hAnsi="Times New Roman" w:cs="B Nazanin"/>
          <w:b/>
          <w:bCs/>
          <w:sz w:val="24"/>
          <w:szCs w:val="24"/>
          <w:rtl/>
        </w:rPr>
      </w:pPr>
      <w:r w:rsidRPr="00D77029">
        <w:rPr>
          <w:rFonts w:ascii="Times New Roman" w:eastAsia="MS Mincho" w:hAnsi="Times New Roman" w:cs="B Nazanin"/>
          <w:b/>
          <w:bCs/>
          <w:sz w:val="24"/>
          <w:szCs w:val="24"/>
          <w:rtl/>
        </w:rPr>
        <w:lastRenderedPageBreak/>
        <w:t>مقدمه</w:t>
      </w:r>
    </w:p>
    <w:p w14:paraId="6FAEDA68" w14:textId="77777777" w:rsidR="004E5D7A" w:rsidRPr="00D77029" w:rsidRDefault="004E5D7A" w:rsidP="004E5D7A">
      <w:pPr>
        <w:tabs>
          <w:tab w:val="right" w:pos="9360"/>
        </w:tabs>
        <w:bidi/>
        <w:spacing w:line="276" w:lineRule="auto"/>
        <w:ind w:firstLine="284"/>
        <w:contextualSpacing/>
        <w:mirrorIndents/>
        <w:jc w:val="both"/>
        <w:rPr>
          <w:rFonts w:ascii="Times New Roman" w:eastAsia="MS Mincho" w:hAnsi="Times New Roman" w:cs="B Nazanin"/>
          <w:sz w:val="24"/>
          <w:szCs w:val="24"/>
          <w:rtl/>
          <w:lang w:bidi="fa-IR"/>
        </w:rPr>
      </w:pPr>
      <w:r w:rsidRPr="00D77029">
        <w:rPr>
          <w:rFonts w:ascii="Times New Roman" w:eastAsia="MS Mincho" w:hAnsi="Times New Roman" w:cs="B Nazanin"/>
          <w:sz w:val="24"/>
          <w:szCs w:val="24"/>
          <w:rtl/>
        </w:rPr>
        <w:t>ماهي واسپي (نام محلي در پاکستان) از خانواده کپورماهيان، ساکن حوضه‌هاي ماشکيل و مکران در جنوب شرق ايران است (</w:t>
      </w:r>
      <w:r w:rsidRPr="00D77029">
        <w:rPr>
          <w:rFonts w:ascii="Times New Roman" w:eastAsia="MS Mincho" w:hAnsi="Times New Roman" w:cs="B Nazanin"/>
          <w:sz w:val="24"/>
          <w:szCs w:val="24"/>
        </w:rPr>
        <w:t>Abdoli, 2000</w:t>
      </w:r>
      <w:r w:rsidRPr="00D77029">
        <w:rPr>
          <w:rFonts w:ascii="Times New Roman" w:eastAsia="MS Mincho" w:hAnsi="Times New Roman" w:cs="B Nazanin"/>
          <w:sz w:val="24"/>
          <w:szCs w:val="24"/>
          <w:rtl/>
        </w:rPr>
        <w:t xml:space="preserve">). </w:t>
      </w:r>
      <w:r w:rsidRPr="00D77029">
        <w:rPr>
          <w:rFonts w:ascii="Times New Roman" w:eastAsia="MS Mincho" w:hAnsi="Times New Roman" w:cs="B Nazanin"/>
          <w:sz w:val="24"/>
          <w:szCs w:val="24"/>
          <w:rtl/>
          <w:lang w:bidi="fa-IR"/>
        </w:rPr>
        <w:t>واسپي (</w:t>
      </w:r>
      <w:proofErr w:type="spellStart"/>
      <w:r w:rsidRPr="00D77029">
        <w:rPr>
          <w:rFonts w:ascii="Times New Roman" w:eastAsia="MS Mincho" w:hAnsi="Times New Roman" w:cs="B Nazanin"/>
          <w:i/>
          <w:iCs/>
          <w:sz w:val="24"/>
          <w:szCs w:val="24"/>
          <w:lang w:bidi="fa-IR"/>
        </w:rPr>
        <w:t>Capdio</w:t>
      </w:r>
      <w:proofErr w:type="spellEnd"/>
      <w:r w:rsidRPr="00D77029">
        <w:rPr>
          <w:rFonts w:ascii="Times New Roman" w:eastAsia="MS Mincho" w:hAnsi="Times New Roman" w:cs="B Nazanin"/>
          <w:i/>
          <w:iCs/>
          <w:sz w:val="24"/>
          <w:szCs w:val="24"/>
          <w:lang w:bidi="fa-IR"/>
        </w:rPr>
        <w:t xml:space="preserve"> </w:t>
      </w:r>
      <w:proofErr w:type="spellStart"/>
      <w:r w:rsidRPr="00D77029">
        <w:rPr>
          <w:rFonts w:ascii="Times New Roman" w:eastAsia="MS Mincho" w:hAnsi="Times New Roman" w:cs="B Nazanin"/>
          <w:i/>
          <w:iCs/>
          <w:sz w:val="24"/>
          <w:szCs w:val="24"/>
          <w:lang w:bidi="fa-IR"/>
        </w:rPr>
        <w:t>morar</w:t>
      </w:r>
      <w:proofErr w:type="spellEnd"/>
      <w:r w:rsidRPr="00D77029">
        <w:rPr>
          <w:rFonts w:ascii="Times New Roman" w:eastAsia="MS Mincho" w:hAnsi="Times New Roman" w:cs="B Nazanin"/>
          <w:sz w:val="24"/>
          <w:szCs w:val="24"/>
          <w:rtl/>
          <w:lang w:bidi="fa-IR"/>
        </w:rPr>
        <w:t xml:space="preserve">) قبلاً با نام علمي </w:t>
      </w:r>
      <w:proofErr w:type="spellStart"/>
      <w:r w:rsidRPr="00D77029">
        <w:rPr>
          <w:rFonts w:ascii="Times New Roman" w:eastAsia="MS Mincho" w:hAnsi="Times New Roman" w:cs="B Nazanin"/>
          <w:i/>
          <w:iCs/>
          <w:sz w:val="24"/>
          <w:szCs w:val="24"/>
          <w:lang w:bidi="fa-IR"/>
        </w:rPr>
        <w:t>Aspidoparia</w:t>
      </w:r>
      <w:proofErr w:type="spellEnd"/>
      <w:r w:rsidRPr="00D77029">
        <w:rPr>
          <w:rFonts w:ascii="Times New Roman" w:eastAsia="MS Mincho" w:hAnsi="Times New Roman" w:cs="B Nazanin"/>
          <w:i/>
          <w:iCs/>
          <w:sz w:val="24"/>
          <w:szCs w:val="24"/>
          <w:lang w:bidi="fa-IR"/>
        </w:rPr>
        <w:t xml:space="preserve"> </w:t>
      </w:r>
      <w:proofErr w:type="spellStart"/>
      <w:r w:rsidRPr="00D77029">
        <w:rPr>
          <w:rFonts w:ascii="Times New Roman" w:eastAsia="MS Mincho" w:hAnsi="Times New Roman" w:cs="B Nazanin"/>
          <w:i/>
          <w:iCs/>
          <w:sz w:val="24"/>
          <w:szCs w:val="24"/>
          <w:lang w:bidi="fa-IR"/>
        </w:rPr>
        <w:t>morar</w:t>
      </w:r>
      <w:proofErr w:type="spellEnd"/>
      <w:r w:rsidRPr="00D77029">
        <w:rPr>
          <w:rFonts w:ascii="Times New Roman" w:eastAsia="MS Mincho" w:hAnsi="Times New Roman" w:cs="B Nazanin"/>
          <w:sz w:val="24"/>
          <w:szCs w:val="24"/>
          <w:rtl/>
          <w:lang w:bidi="fa-IR"/>
        </w:rPr>
        <w:t xml:space="preserve"> شناخته مي‌شد (</w:t>
      </w:r>
      <w:r w:rsidRPr="00D77029">
        <w:rPr>
          <w:rFonts w:ascii="Times New Roman" w:eastAsia="MS Mincho" w:hAnsi="Times New Roman" w:cs="B Nazanin"/>
          <w:sz w:val="24"/>
          <w:szCs w:val="24"/>
        </w:rPr>
        <w:t>Froese and Pauly, 2013</w:t>
      </w:r>
      <w:r w:rsidRPr="00D77029">
        <w:rPr>
          <w:rFonts w:ascii="Times New Roman" w:eastAsia="MS Mincho" w:hAnsi="Times New Roman" w:cs="B Nazanin"/>
          <w:sz w:val="24"/>
          <w:szCs w:val="24"/>
          <w:rtl/>
          <w:lang w:bidi="fa-IR"/>
        </w:rPr>
        <w:t>). ا</w:t>
      </w:r>
      <w:r w:rsidRPr="00D77029">
        <w:rPr>
          <w:rFonts w:ascii="Times New Roman" w:eastAsia="MS Mincho" w:hAnsi="Times New Roman" w:cs="B Nazanin"/>
          <w:sz w:val="24"/>
          <w:szCs w:val="24"/>
          <w:rtl/>
        </w:rPr>
        <w:t>ين ماهي به تعداد فراوان و در بيشتر رودخانه‌هاي حوضه‌هاي محل پراکنشش يافت مي‌شود (</w:t>
      </w:r>
      <w:r w:rsidRPr="00D77029">
        <w:rPr>
          <w:rFonts w:ascii="Times New Roman" w:eastAsia="MS Mincho" w:hAnsi="Times New Roman" w:cs="B Nazanin"/>
          <w:sz w:val="24"/>
          <w:szCs w:val="24"/>
          <w:lang w:bidi="fa-IR"/>
        </w:rPr>
        <w:t>Coad, 2013</w:t>
      </w:r>
      <w:r w:rsidRPr="00D77029">
        <w:rPr>
          <w:rFonts w:ascii="Times New Roman" w:eastAsia="MS Mincho" w:hAnsi="Times New Roman" w:cs="B Nazanin"/>
          <w:sz w:val="24"/>
          <w:szCs w:val="24"/>
          <w:rtl/>
        </w:rPr>
        <w:t>). اين ماهي در ايران فاقد ارزش خوراکي بوده اما در بنگلادش در سبد غذايي مردم جاي دارد (</w:t>
      </w:r>
      <w:r w:rsidRPr="00D77029">
        <w:rPr>
          <w:rFonts w:ascii="Times New Roman" w:eastAsia="MS Mincho" w:hAnsi="Times New Roman" w:cs="B Nazanin"/>
          <w:sz w:val="24"/>
          <w:szCs w:val="24"/>
        </w:rPr>
        <w:t>Hossain, 2010; Coad, 2013</w:t>
      </w:r>
      <w:r w:rsidRPr="00D77029">
        <w:rPr>
          <w:rFonts w:ascii="Times New Roman" w:eastAsia="MS Mincho" w:hAnsi="Times New Roman" w:cs="B Nazanin"/>
          <w:sz w:val="24"/>
          <w:szCs w:val="24"/>
          <w:rtl/>
        </w:rPr>
        <w:t>). با توجه به</w:t>
      </w:r>
      <w:r w:rsidRPr="00D77029">
        <w:rPr>
          <w:rFonts w:ascii="Times New Roman" w:eastAsia="MS Mincho" w:hAnsi="Times New Roman" w:cs="B Nazanin"/>
          <w:sz w:val="24"/>
          <w:szCs w:val="24"/>
          <w:rtl/>
          <w:lang w:bidi="fa-IR"/>
        </w:rPr>
        <w:t xml:space="preserve"> اندازه نسبتاً کوچک و رنگ‌آميزي اين ماهي بخصوص در فصل توليدمثل، مي‌تواند ارزش تزئيني نيز داشته باشد.</w:t>
      </w:r>
      <w:r w:rsidRPr="00D77029">
        <w:rPr>
          <w:rFonts w:ascii="Times New Roman" w:eastAsia="MS Mincho" w:hAnsi="Times New Roman" w:cs="B Nazanin"/>
          <w:sz w:val="24"/>
          <w:szCs w:val="24"/>
          <w:rtl/>
        </w:rPr>
        <w:t xml:space="preserve"> پراکنش جنس </w:t>
      </w:r>
      <w:proofErr w:type="spellStart"/>
      <w:r w:rsidRPr="00D77029">
        <w:rPr>
          <w:rFonts w:ascii="Times New Roman" w:eastAsia="MS Mincho" w:hAnsi="Times New Roman" w:cs="B Nazanin"/>
          <w:i/>
          <w:iCs/>
          <w:sz w:val="24"/>
          <w:szCs w:val="24"/>
        </w:rPr>
        <w:t>Cabdio</w:t>
      </w:r>
      <w:proofErr w:type="spellEnd"/>
      <w:r w:rsidRPr="00D77029">
        <w:rPr>
          <w:rFonts w:ascii="Times New Roman" w:eastAsia="MS Mincho" w:hAnsi="Times New Roman" w:cs="B Nazanin"/>
          <w:sz w:val="24"/>
          <w:szCs w:val="24"/>
          <w:rtl/>
          <w:lang w:bidi="fa-IR"/>
        </w:rPr>
        <w:t xml:space="preserve"> از شرق منطقه جغرافيايي اورينتال تا بخش‌هايي از ديرين‌شمالگان به‌ويژه جنوب شرق ايران را شامل مي‌شود (</w:t>
      </w:r>
      <w:r w:rsidRPr="00D77029">
        <w:rPr>
          <w:rFonts w:ascii="Times New Roman" w:eastAsia="MS Mincho" w:hAnsi="Times New Roman" w:cs="B Nazanin"/>
          <w:sz w:val="24"/>
          <w:szCs w:val="24"/>
        </w:rPr>
        <w:t>Coad, 2013; Devi and Indra, 1997; Froese and Pauly, 2013; Hossain, 2010</w:t>
      </w:r>
      <w:r w:rsidRPr="00D77029">
        <w:rPr>
          <w:rFonts w:ascii="Times New Roman" w:eastAsia="MS Mincho" w:hAnsi="Times New Roman" w:cs="B Nazanin"/>
          <w:sz w:val="24"/>
          <w:szCs w:val="24"/>
          <w:rtl/>
          <w:lang w:bidi="fa-IR"/>
        </w:rPr>
        <w:t>). ماهي واسپي به خاطر پراکنش در دو منطقه جغرافياي جانوري و همچنين جايگاه ايران به عنوان پل زيستي بين مناطق جغرافيايي (</w:t>
      </w:r>
      <w:r w:rsidRPr="00D77029">
        <w:rPr>
          <w:rFonts w:ascii="Times New Roman" w:eastAsia="MS Mincho" w:hAnsi="Times New Roman" w:cs="B Nazanin"/>
          <w:sz w:val="24"/>
          <w:szCs w:val="24"/>
          <w:lang w:bidi="fa-IR"/>
        </w:rPr>
        <w:t>Coad, 1996</w:t>
      </w:r>
      <w:r w:rsidRPr="00D77029">
        <w:rPr>
          <w:rFonts w:ascii="Times New Roman" w:eastAsia="MS Mincho" w:hAnsi="Times New Roman" w:cs="B Nazanin"/>
          <w:sz w:val="24"/>
          <w:szCs w:val="24"/>
          <w:rtl/>
          <w:lang w:bidi="fa-IR"/>
        </w:rPr>
        <w:t>) و نيز تنوع نسبتاً بالاي ماهيان آب‌هاي داخلي ايران، مطالعه فون ماهيان ايران از نظر مطالعات تنوع زيستي و جغرافياي جانوري حائز اهميت است. يکي از راه‌هاي مرسوم و مفيد براي مطالعه و شناسايي جمعيت‌هاي مختلف ماهيان از يکديگر، بررسي صفات ريخت‌شناسي آنهاست (</w:t>
      </w:r>
      <w:r w:rsidRPr="00D77029">
        <w:rPr>
          <w:rFonts w:ascii="Times New Roman" w:eastAsia="MS Mincho" w:hAnsi="Times New Roman" w:cs="B Nazanin"/>
          <w:sz w:val="24"/>
          <w:szCs w:val="24"/>
        </w:rPr>
        <w:t>Wootton, 1999</w:t>
      </w:r>
      <w:r w:rsidRPr="00D77029">
        <w:rPr>
          <w:rFonts w:ascii="Times New Roman" w:eastAsia="MS Mincho" w:hAnsi="Times New Roman" w:cs="B Nazanin"/>
          <w:sz w:val="24"/>
          <w:szCs w:val="24"/>
          <w:rtl/>
          <w:lang w:bidi="fa-IR"/>
        </w:rPr>
        <w:t>). هر قدر صفات انتخابي در تمايز يا تشخيص تنوع موجود در جمعيت‌هاي مورد مطالعه نقش بيشتري بازي کنند، اهميت آنها در مطالعات ريخت‌شناسي افزايش مي‌يابد (</w:t>
      </w:r>
      <w:r w:rsidRPr="00D77029">
        <w:rPr>
          <w:rFonts w:ascii="Times New Roman" w:eastAsia="MS Mincho" w:hAnsi="Times New Roman" w:cs="B Nazanin"/>
          <w:sz w:val="24"/>
          <w:szCs w:val="24"/>
        </w:rPr>
        <w:t xml:space="preserve">Helfman </w:t>
      </w:r>
      <w:r w:rsidRPr="00D77029">
        <w:rPr>
          <w:rFonts w:ascii="Times New Roman" w:eastAsia="MS Mincho" w:hAnsi="Times New Roman" w:cs="B Nazanin"/>
          <w:i/>
          <w:iCs/>
          <w:sz w:val="24"/>
          <w:szCs w:val="24"/>
        </w:rPr>
        <w:t>et al</w:t>
      </w:r>
      <w:r w:rsidRPr="00D77029">
        <w:rPr>
          <w:rFonts w:ascii="Times New Roman" w:eastAsia="MS Mincho" w:hAnsi="Times New Roman" w:cs="B Nazanin"/>
          <w:sz w:val="24"/>
          <w:szCs w:val="24"/>
        </w:rPr>
        <w:t>., 2009</w:t>
      </w:r>
      <w:r w:rsidRPr="00D77029">
        <w:rPr>
          <w:rFonts w:ascii="Times New Roman" w:eastAsia="MS Mincho" w:hAnsi="Times New Roman" w:cs="B Nazanin"/>
          <w:sz w:val="24"/>
          <w:szCs w:val="24"/>
          <w:rtl/>
          <w:lang w:bidi="fa-IR"/>
        </w:rPr>
        <w:t xml:space="preserve">). </w:t>
      </w:r>
      <w:r w:rsidRPr="00D77029">
        <w:rPr>
          <w:rFonts w:ascii="Times New Roman" w:eastAsia="MS Mincho" w:hAnsi="Times New Roman" w:cs="B Nazanin"/>
          <w:sz w:val="24"/>
          <w:szCs w:val="24"/>
          <w:rtl/>
        </w:rPr>
        <w:t>شکل بدن به‌عنوان بخشي از ريخت‌شناسي يک موجود زنده مي‌تواند منعکس‌کننده برخي از جنبه‌هاي زيست‌شناسي آن باشد ازجمله کارايي تغذيه، تحرک و موفقيت‌هاي مرتبط با شکار و شکارگري (</w:t>
      </w:r>
      <w:r w:rsidRPr="00D77029">
        <w:rPr>
          <w:rFonts w:ascii="Times New Roman" w:eastAsia="MS Mincho" w:hAnsi="Times New Roman" w:cs="B Nazanin"/>
          <w:sz w:val="24"/>
          <w:szCs w:val="24"/>
        </w:rPr>
        <w:t xml:space="preserve">Guill </w:t>
      </w:r>
      <w:r w:rsidRPr="00D77029">
        <w:rPr>
          <w:rFonts w:ascii="Times New Roman" w:eastAsia="MS Mincho" w:hAnsi="Times New Roman" w:cs="B Nazanin"/>
          <w:i/>
          <w:iCs/>
          <w:sz w:val="24"/>
          <w:szCs w:val="24"/>
        </w:rPr>
        <w:t>et al.,</w:t>
      </w:r>
      <w:r w:rsidRPr="00D77029">
        <w:rPr>
          <w:rFonts w:ascii="Times New Roman" w:eastAsia="MS Mincho" w:hAnsi="Times New Roman" w:cs="B Nazanin"/>
          <w:sz w:val="24"/>
          <w:szCs w:val="24"/>
        </w:rPr>
        <w:t xml:space="preserve"> 2003</w:t>
      </w:r>
      <w:r w:rsidRPr="00D77029">
        <w:rPr>
          <w:rFonts w:ascii="Times New Roman" w:eastAsia="MS Mincho" w:hAnsi="Times New Roman" w:cs="B Nazanin"/>
          <w:sz w:val="24"/>
          <w:szCs w:val="24"/>
          <w:rtl/>
        </w:rPr>
        <w:t>). محيط‌زيست نيز به‌عنوان يک عامل قوي در اعمال تغييرات شکلي در موجودات زنده محسوب مي‌گردد (</w:t>
      </w:r>
      <w:r w:rsidRPr="00D77029">
        <w:rPr>
          <w:rFonts w:ascii="Times New Roman" w:eastAsia="MS Mincho" w:hAnsi="Times New Roman" w:cs="B Nazanin"/>
          <w:sz w:val="24"/>
          <w:szCs w:val="24"/>
        </w:rPr>
        <w:t>Costa and Cataudella, 2007</w:t>
      </w:r>
      <w:r w:rsidRPr="00D77029">
        <w:rPr>
          <w:rFonts w:ascii="Times New Roman" w:eastAsia="MS Mincho" w:hAnsi="Times New Roman" w:cs="B Nazanin"/>
          <w:sz w:val="24"/>
          <w:szCs w:val="24"/>
          <w:rtl/>
        </w:rPr>
        <w:t>). شکل بدن، يک شاخص مهم براي رفتارهاي شناگري و انتخاب زيستگاه در ماهيان است (</w:t>
      </w:r>
      <w:r w:rsidRPr="00D77029">
        <w:rPr>
          <w:rFonts w:ascii="Times New Roman" w:eastAsia="MS Mincho" w:hAnsi="Times New Roman" w:cs="B Nazanin"/>
          <w:sz w:val="24"/>
          <w:szCs w:val="24"/>
        </w:rPr>
        <w:t>Webb, 1982</w:t>
      </w:r>
      <w:r w:rsidRPr="00D77029">
        <w:rPr>
          <w:rFonts w:ascii="Times New Roman" w:eastAsia="MS Mincho" w:hAnsi="Times New Roman" w:cs="B Nazanin"/>
          <w:sz w:val="24"/>
          <w:szCs w:val="24"/>
          <w:rtl/>
        </w:rPr>
        <w:t>). از اين‌رو، شکل بدن نه تنها انعکاس دهنده ويژگي‌هاي ژنتيکي بلکه منعکس‌کننده وضعيت محيط زندگي و زيستگاه ماهي مي‌تواند باشد (</w:t>
      </w:r>
      <w:r w:rsidRPr="00D77029">
        <w:rPr>
          <w:rFonts w:ascii="Times New Roman" w:eastAsia="MS Mincho" w:hAnsi="Times New Roman" w:cs="B Nazanin"/>
          <w:sz w:val="24"/>
          <w:szCs w:val="24"/>
        </w:rPr>
        <w:t xml:space="preserve">Guill </w:t>
      </w:r>
      <w:r w:rsidRPr="00D77029">
        <w:rPr>
          <w:rFonts w:ascii="Times New Roman" w:eastAsia="MS Mincho" w:hAnsi="Times New Roman" w:cs="B Nazanin"/>
          <w:i/>
          <w:iCs/>
          <w:sz w:val="24"/>
          <w:szCs w:val="24"/>
        </w:rPr>
        <w:t>et al.,</w:t>
      </w:r>
      <w:r w:rsidRPr="00D77029">
        <w:rPr>
          <w:rFonts w:ascii="Times New Roman" w:eastAsia="MS Mincho" w:hAnsi="Times New Roman" w:cs="B Nazanin"/>
          <w:sz w:val="24"/>
          <w:szCs w:val="24"/>
        </w:rPr>
        <w:t xml:space="preserve"> 2003</w:t>
      </w:r>
      <w:r w:rsidRPr="00D77029">
        <w:rPr>
          <w:rFonts w:ascii="Times New Roman" w:eastAsia="MS Mincho" w:hAnsi="Times New Roman" w:cs="B Nazanin"/>
          <w:sz w:val="24"/>
          <w:szCs w:val="24"/>
          <w:rtl/>
        </w:rPr>
        <w:t xml:space="preserve">). </w:t>
      </w:r>
      <w:r w:rsidRPr="00D77029">
        <w:rPr>
          <w:rFonts w:ascii="Times New Roman" w:eastAsia="MS Mincho" w:hAnsi="Times New Roman" w:cs="B Nazanin"/>
          <w:sz w:val="24"/>
          <w:szCs w:val="24"/>
          <w:rtl/>
          <w:lang w:bidi="fa-IR"/>
        </w:rPr>
        <w:t>روش ريخت‌سنجي هندسي روشي بر پايه مختصات لندمارک‌ها است</w:t>
      </w:r>
      <w:r w:rsidRPr="00D77029">
        <w:rPr>
          <w:rFonts w:ascii="Times New Roman" w:eastAsia="MS Mincho" w:hAnsi="Times New Roman" w:cs="B Nazanin"/>
          <w:sz w:val="24"/>
          <w:szCs w:val="24"/>
          <w:lang w:bidi="fa-IR"/>
        </w:rPr>
        <w:t xml:space="preserve"> </w:t>
      </w:r>
      <w:r w:rsidRPr="00D77029">
        <w:rPr>
          <w:rFonts w:ascii="Times New Roman" w:eastAsia="MS Mincho" w:hAnsi="Times New Roman" w:cs="B Nazanin"/>
          <w:sz w:val="24"/>
          <w:szCs w:val="24"/>
          <w:rtl/>
          <w:lang w:bidi="fa-IR"/>
        </w:rPr>
        <w:t>که براي آناليز تغييرات شکل نمونه‌هاي مورد مطالعه از همين مختصات‌ها به عنوان داده‌هاي شکلي استفاده مي‌گردد (</w:t>
      </w:r>
      <w:r w:rsidRPr="00D77029">
        <w:rPr>
          <w:rFonts w:ascii="Times New Roman" w:eastAsia="MS Mincho" w:hAnsi="Times New Roman" w:cs="B Nazanin"/>
          <w:sz w:val="24"/>
          <w:szCs w:val="24"/>
          <w:lang w:bidi="fa-IR"/>
        </w:rPr>
        <w:t xml:space="preserve">Adams </w:t>
      </w:r>
      <w:r w:rsidRPr="00D77029">
        <w:rPr>
          <w:rFonts w:ascii="Times New Roman" w:eastAsia="MS Mincho" w:hAnsi="Times New Roman" w:cs="B Nazanin"/>
          <w:i/>
          <w:iCs/>
          <w:sz w:val="24"/>
          <w:szCs w:val="24"/>
          <w:lang w:bidi="fa-IR"/>
        </w:rPr>
        <w:t>et al.,</w:t>
      </w:r>
      <w:r w:rsidRPr="00D77029">
        <w:rPr>
          <w:rFonts w:ascii="Times New Roman" w:eastAsia="MS Mincho" w:hAnsi="Times New Roman" w:cs="B Nazanin"/>
          <w:sz w:val="24"/>
          <w:szCs w:val="24"/>
          <w:lang w:bidi="fa-IR"/>
        </w:rPr>
        <w:t xml:space="preserve"> 2004</w:t>
      </w:r>
      <w:r w:rsidRPr="00D77029">
        <w:rPr>
          <w:rFonts w:ascii="Times New Roman" w:eastAsia="MS Mincho" w:hAnsi="Times New Roman" w:cs="B Nazanin"/>
          <w:sz w:val="24"/>
          <w:szCs w:val="24"/>
          <w:rtl/>
          <w:lang w:bidi="fa-IR"/>
        </w:rPr>
        <w:t>). روش تجزيه‌وتحليل تابع متمايز کننده (</w:t>
      </w:r>
      <w:r w:rsidRPr="00D77029">
        <w:rPr>
          <w:rFonts w:ascii="Times New Roman" w:eastAsia="MS Mincho" w:hAnsi="Times New Roman" w:cs="B Nazanin"/>
          <w:sz w:val="24"/>
          <w:szCs w:val="24"/>
        </w:rPr>
        <w:t>DFA</w:t>
      </w:r>
      <w:r w:rsidRPr="00D77029">
        <w:rPr>
          <w:rFonts w:ascii="Times New Roman" w:eastAsia="MS Mincho" w:hAnsi="Times New Roman" w:cs="B Nazanin"/>
          <w:sz w:val="24"/>
          <w:szCs w:val="24"/>
          <w:rtl/>
        </w:rPr>
        <w:t>)</w:t>
      </w:r>
      <w:r w:rsidRPr="00D77029">
        <w:rPr>
          <w:rFonts w:ascii="Times New Roman" w:eastAsia="MS Mincho" w:hAnsi="Times New Roman" w:cs="B Nazanin"/>
          <w:sz w:val="24"/>
          <w:szCs w:val="24"/>
          <w:rtl/>
          <w:lang w:bidi="fa-IR"/>
        </w:rPr>
        <w:t xml:space="preserve"> </w:t>
      </w:r>
      <w:r w:rsidRPr="00D77029">
        <w:rPr>
          <w:rFonts w:ascii="Times New Roman" w:eastAsia="MS Mincho" w:hAnsi="Times New Roman" w:cs="B Nazanin"/>
          <w:sz w:val="24"/>
          <w:szCs w:val="24"/>
          <w:rtl/>
        </w:rPr>
        <w:t>روشي است مبتني بر آمار چند متغيره به‌منظور تعيين اجزاء شکلي که بيش‌ترين تفاوت را در بين گروه‌هاي مشاهدات نشان مي‌دهند</w:t>
      </w:r>
      <w:r w:rsidRPr="00D77029">
        <w:rPr>
          <w:rFonts w:ascii="Times New Roman" w:eastAsia="MS Mincho" w:hAnsi="Times New Roman" w:cs="B Nazanin"/>
          <w:sz w:val="24"/>
          <w:szCs w:val="24"/>
          <w:rtl/>
          <w:lang w:bidi="fa-IR"/>
        </w:rPr>
        <w:t xml:space="preserve"> (</w:t>
      </w:r>
      <w:r w:rsidRPr="00D77029">
        <w:rPr>
          <w:rFonts w:ascii="Times New Roman" w:eastAsia="Calibri" w:hAnsi="Times New Roman" w:cs="B Nazanin"/>
          <w:sz w:val="24"/>
          <w:szCs w:val="24"/>
        </w:rPr>
        <w:t xml:space="preserve">Hammer </w:t>
      </w:r>
      <w:r w:rsidRPr="00D77029">
        <w:rPr>
          <w:rFonts w:ascii="Times New Roman" w:eastAsia="Calibri" w:hAnsi="Times New Roman" w:cs="B Nazanin"/>
          <w:i/>
          <w:iCs/>
          <w:sz w:val="24"/>
          <w:szCs w:val="24"/>
        </w:rPr>
        <w:t>et al.,</w:t>
      </w:r>
      <w:r w:rsidRPr="00D77029">
        <w:rPr>
          <w:rFonts w:ascii="Times New Roman" w:eastAsia="Calibri" w:hAnsi="Times New Roman" w:cs="B Nazanin"/>
          <w:sz w:val="24"/>
          <w:szCs w:val="24"/>
        </w:rPr>
        <w:t xml:space="preserve"> 2001</w:t>
      </w:r>
      <w:r w:rsidRPr="00D77029">
        <w:rPr>
          <w:rFonts w:ascii="Times New Roman" w:eastAsia="MS Mincho" w:hAnsi="Times New Roman" w:cs="B Nazanin"/>
          <w:sz w:val="24"/>
          <w:szCs w:val="24"/>
          <w:rtl/>
          <w:lang w:bidi="fa-IR"/>
        </w:rPr>
        <w:t>). با استفاده از تکنيک‌هاي ريخت‌سنجي هندسي مي‌توان تأثيرات محيط‌زيست و پاسخ‌هاي انعطاف‌پذيري ريختي مربوطه در ماهيان را مطالعه کرد همچنين مي‌توان براي اهدافي همچون شناسايي گونه‌ها، مطالعات ارزيابي ذخاير ماهيان و غيره استفاده کرد (</w:t>
      </w:r>
      <w:proofErr w:type="spellStart"/>
      <w:r w:rsidRPr="00D77029">
        <w:rPr>
          <w:rFonts w:ascii="Times New Roman" w:eastAsia="Calibri" w:hAnsi="Times New Roman" w:cs="B Nazanin"/>
          <w:sz w:val="24"/>
          <w:szCs w:val="24"/>
        </w:rPr>
        <w:t>Demandt</w:t>
      </w:r>
      <w:proofErr w:type="spellEnd"/>
      <w:r w:rsidRPr="00D77029">
        <w:rPr>
          <w:rFonts w:ascii="Times New Roman" w:eastAsia="Calibri" w:hAnsi="Times New Roman" w:cs="B Nazanin"/>
          <w:sz w:val="24"/>
          <w:szCs w:val="24"/>
        </w:rPr>
        <w:t xml:space="preserve"> and </w:t>
      </w:r>
      <w:proofErr w:type="spellStart"/>
      <w:r w:rsidRPr="00D77029">
        <w:rPr>
          <w:rFonts w:ascii="Times New Roman" w:eastAsia="Calibri" w:hAnsi="Times New Roman" w:cs="B Nazanin"/>
          <w:sz w:val="24"/>
          <w:szCs w:val="24"/>
        </w:rPr>
        <w:t>Bergek</w:t>
      </w:r>
      <w:proofErr w:type="spellEnd"/>
      <w:r w:rsidRPr="00D77029">
        <w:rPr>
          <w:rFonts w:ascii="Times New Roman" w:eastAsia="Calibri" w:hAnsi="Times New Roman" w:cs="B Nazanin"/>
          <w:sz w:val="24"/>
          <w:szCs w:val="24"/>
        </w:rPr>
        <w:t>, 2009; Walker, 1996</w:t>
      </w:r>
      <w:r w:rsidRPr="00D77029">
        <w:rPr>
          <w:rFonts w:ascii="Times New Roman" w:eastAsia="MS Mincho" w:hAnsi="Times New Roman" w:cs="B Nazanin"/>
          <w:sz w:val="24"/>
          <w:szCs w:val="24"/>
          <w:rtl/>
          <w:lang w:bidi="fa-IR"/>
        </w:rPr>
        <w:t>). مطالعه حاضر به منظور بررسي احتمال وجود تفاوت‌هاي شکلي بين جمعيتي در بين واسپي‌هاي دو حوضه مکران و ماشکيل تعريف و اجرا گرديد.</w:t>
      </w:r>
    </w:p>
    <w:p w14:paraId="21FDAD63" w14:textId="77777777" w:rsidR="004E5D7A" w:rsidRPr="00D77029" w:rsidRDefault="004E5D7A" w:rsidP="004E5D7A">
      <w:pPr>
        <w:tabs>
          <w:tab w:val="right" w:pos="9360"/>
        </w:tabs>
        <w:bidi/>
        <w:spacing w:after="0" w:line="276" w:lineRule="auto"/>
        <w:contextualSpacing/>
        <w:mirrorIndents/>
        <w:jc w:val="both"/>
        <w:rPr>
          <w:rFonts w:ascii="Times New Roman" w:eastAsia="MS Mincho" w:hAnsi="Times New Roman" w:cs="B Nazanin"/>
          <w:b/>
          <w:bCs/>
          <w:sz w:val="24"/>
          <w:szCs w:val="24"/>
          <w:rtl/>
          <w:lang w:bidi="fa-IR"/>
        </w:rPr>
      </w:pPr>
      <w:r w:rsidRPr="00D77029">
        <w:rPr>
          <w:rFonts w:ascii="Times New Roman" w:eastAsia="MS Mincho" w:hAnsi="Times New Roman" w:cs="B Nazanin"/>
          <w:b/>
          <w:bCs/>
          <w:sz w:val="24"/>
          <w:szCs w:val="24"/>
          <w:rtl/>
        </w:rPr>
        <w:t>مواد و روش</w:t>
      </w:r>
      <w:r w:rsidRPr="00D77029">
        <w:rPr>
          <w:rFonts w:ascii="Times New Roman" w:eastAsia="MS Mincho" w:hAnsi="Times New Roman" w:cs="B Nazanin"/>
          <w:b/>
          <w:bCs/>
          <w:sz w:val="24"/>
          <w:szCs w:val="24"/>
          <w:rtl/>
        </w:rPr>
        <w:softHyphen/>
      </w:r>
      <w:r w:rsidRPr="00D77029">
        <w:rPr>
          <w:rFonts w:ascii="Times New Roman" w:eastAsia="MS Mincho" w:hAnsi="Times New Roman" w:cs="B Nazanin" w:hint="cs"/>
          <w:b/>
          <w:bCs/>
          <w:sz w:val="24"/>
          <w:szCs w:val="24"/>
          <w:rtl/>
        </w:rPr>
        <w:t>ها</w:t>
      </w:r>
    </w:p>
    <w:p w14:paraId="1BF16E22" w14:textId="77777777" w:rsidR="004E5D7A" w:rsidRPr="00D77029" w:rsidRDefault="004E5D7A" w:rsidP="004E5D7A">
      <w:pPr>
        <w:tabs>
          <w:tab w:val="right" w:pos="9360"/>
        </w:tabs>
        <w:bidi/>
        <w:spacing w:after="0" w:line="276" w:lineRule="auto"/>
        <w:ind w:firstLine="423"/>
        <w:contextualSpacing/>
        <w:mirrorIndents/>
        <w:jc w:val="both"/>
        <w:rPr>
          <w:rFonts w:ascii="Times New Roman" w:eastAsia="MS Mincho" w:hAnsi="Times New Roman" w:cs="B Nazanin"/>
          <w:sz w:val="24"/>
          <w:szCs w:val="24"/>
          <w:rtl/>
          <w:lang w:bidi="fa-IR"/>
        </w:rPr>
      </w:pPr>
      <w:r w:rsidRPr="00D77029">
        <w:rPr>
          <w:rFonts w:ascii="Times New Roman" w:eastAsia="MS Mincho" w:hAnsi="Times New Roman" w:cs="B Nazanin"/>
          <w:sz w:val="24"/>
          <w:szCs w:val="24"/>
          <w:rtl/>
          <w:lang w:bidi="fa-IR"/>
        </w:rPr>
        <w:t>طي شهريورماه 1391، تعداد</w:t>
      </w:r>
      <w:r w:rsidRPr="00D77029">
        <w:rPr>
          <w:rFonts w:ascii="Times New Roman" w:eastAsia="MS Mincho" w:hAnsi="Times New Roman" w:cs="B Nazanin"/>
          <w:sz w:val="24"/>
          <w:szCs w:val="24"/>
          <w:rtl/>
        </w:rPr>
        <w:t xml:space="preserve"> </w:t>
      </w:r>
      <w:r w:rsidRPr="00D77029">
        <w:rPr>
          <w:rFonts w:ascii="Times New Roman" w:eastAsia="MS Mincho" w:hAnsi="Times New Roman" w:cs="B Nazanin"/>
          <w:sz w:val="24"/>
          <w:szCs w:val="24"/>
          <w:rtl/>
          <w:lang w:bidi="fa-IR"/>
        </w:rPr>
        <w:t>97 قطعه ماهي واسپي شامل 64 قطعه از رودخانه ماشکيل (حوضه ماشکيل) و 33 قطعه از رودخانه سرباز (حوضه مکران) با استفاده از دستگاه الکتروشوکر صيد شدند (</w:t>
      </w:r>
      <w:r w:rsidRPr="00D77029">
        <w:rPr>
          <w:rFonts w:ascii="Times New Roman" w:eastAsia="MS Mincho" w:hAnsi="Times New Roman" w:cs="B Nazanin"/>
          <w:sz w:val="24"/>
          <w:szCs w:val="24"/>
          <w:rtl/>
          <w:lang w:bidi="fa-IR"/>
        </w:rPr>
        <w:fldChar w:fldCharType="begin"/>
      </w:r>
      <w:r w:rsidRPr="00D77029">
        <w:rPr>
          <w:rFonts w:ascii="Times New Roman" w:eastAsia="MS Mincho" w:hAnsi="Times New Roman" w:cs="B Nazanin"/>
          <w:sz w:val="24"/>
          <w:szCs w:val="24"/>
          <w:rtl/>
          <w:lang w:bidi="fa-IR"/>
        </w:rPr>
        <w:instrText xml:space="preserve"> </w:instrText>
      </w:r>
      <w:r w:rsidRPr="00D77029">
        <w:rPr>
          <w:rFonts w:ascii="Times New Roman" w:eastAsia="MS Mincho" w:hAnsi="Times New Roman" w:cs="B Nazanin"/>
          <w:sz w:val="24"/>
          <w:szCs w:val="24"/>
          <w:lang w:bidi="fa-IR"/>
        </w:rPr>
        <w:instrText>REF</w:instrText>
      </w:r>
      <w:r w:rsidRPr="00D77029">
        <w:rPr>
          <w:rFonts w:ascii="Times New Roman" w:eastAsia="MS Mincho" w:hAnsi="Times New Roman" w:cs="B Nazanin"/>
          <w:sz w:val="24"/>
          <w:szCs w:val="24"/>
          <w:rtl/>
          <w:lang w:bidi="fa-IR"/>
        </w:rPr>
        <w:instrText xml:space="preserve"> _</w:instrText>
      </w:r>
      <w:r w:rsidRPr="00D77029">
        <w:rPr>
          <w:rFonts w:ascii="Times New Roman" w:eastAsia="MS Mincho" w:hAnsi="Times New Roman" w:cs="B Nazanin"/>
          <w:sz w:val="24"/>
          <w:szCs w:val="24"/>
          <w:lang w:bidi="fa-IR"/>
        </w:rPr>
        <w:instrText>Ref366224047 \h</w:instrText>
      </w:r>
      <w:r w:rsidRPr="00D77029">
        <w:rPr>
          <w:rFonts w:ascii="Times New Roman" w:eastAsia="MS Mincho" w:hAnsi="Times New Roman" w:cs="B Nazanin"/>
          <w:sz w:val="24"/>
          <w:szCs w:val="24"/>
          <w:rtl/>
          <w:lang w:bidi="fa-IR"/>
        </w:rPr>
        <w:instrText xml:space="preserve">  \* </w:instrText>
      </w:r>
      <w:r w:rsidRPr="00D77029">
        <w:rPr>
          <w:rFonts w:ascii="Times New Roman" w:eastAsia="MS Mincho" w:hAnsi="Times New Roman" w:cs="B Nazanin"/>
          <w:sz w:val="24"/>
          <w:szCs w:val="24"/>
          <w:lang w:bidi="fa-IR"/>
        </w:rPr>
        <w:instrText>MERGEFORMAT</w:instrText>
      </w:r>
      <w:r w:rsidRPr="00D77029">
        <w:rPr>
          <w:rFonts w:ascii="Times New Roman" w:eastAsia="MS Mincho" w:hAnsi="Times New Roman" w:cs="B Nazanin"/>
          <w:sz w:val="24"/>
          <w:szCs w:val="24"/>
          <w:rtl/>
          <w:lang w:bidi="fa-IR"/>
        </w:rPr>
        <w:instrText xml:space="preserve"> </w:instrText>
      </w:r>
      <w:r w:rsidRPr="00D77029">
        <w:rPr>
          <w:rFonts w:ascii="Times New Roman" w:eastAsia="MS Mincho" w:hAnsi="Times New Roman" w:cs="B Nazanin"/>
          <w:sz w:val="24"/>
          <w:szCs w:val="24"/>
          <w:rtl/>
          <w:lang w:bidi="fa-IR"/>
        </w:rPr>
      </w:r>
      <w:r w:rsidRPr="00D77029">
        <w:rPr>
          <w:rFonts w:ascii="Times New Roman" w:eastAsia="MS Mincho" w:hAnsi="Times New Roman" w:cs="B Nazanin"/>
          <w:sz w:val="24"/>
          <w:szCs w:val="24"/>
          <w:rtl/>
          <w:lang w:bidi="fa-IR"/>
        </w:rPr>
        <w:fldChar w:fldCharType="separate"/>
      </w:r>
      <w:r w:rsidRPr="00D77029">
        <w:rPr>
          <w:rFonts w:ascii="Times New Roman" w:eastAsia="MS Mincho" w:hAnsi="Times New Roman" w:cs="B Nazanin"/>
          <w:sz w:val="24"/>
          <w:szCs w:val="24"/>
          <w:rtl/>
        </w:rPr>
        <w:t xml:space="preserve">شکل </w:t>
      </w:r>
      <w:r w:rsidRPr="00D77029">
        <w:rPr>
          <w:rFonts w:ascii="Times New Roman" w:eastAsia="MS Mincho" w:hAnsi="Times New Roman" w:cs="B Nazanin"/>
          <w:noProof/>
          <w:sz w:val="24"/>
          <w:szCs w:val="24"/>
          <w:rtl/>
        </w:rPr>
        <w:t>1</w:t>
      </w:r>
      <w:r w:rsidRPr="00D77029">
        <w:rPr>
          <w:rFonts w:ascii="Times New Roman" w:eastAsia="MS Mincho" w:hAnsi="Times New Roman" w:cs="B Nazanin"/>
          <w:sz w:val="24"/>
          <w:szCs w:val="24"/>
          <w:rtl/>
          <w:lang w:bidi="fa-IR"/>
        </w:rPr>
        <w:fldChar w:fldCharType="end"/>
      </w:r>
      <w:r w:rsidRPr="00D77029">
        <w:rPr>
          <w:rFonts w:ascii="Times New Roman" w:eastAsia="MS Mincho" w:hAnsi="Times New Roman" w:cs="B Nazanin"/>
          <w:sz w:val="24"/>
          <w:szCs w:val="24"/>
          <w:rtl/>
          <w:lang w:bidi="fa-IR"/>
        </w:rPr>
        <w:t xml:space="preserve">). نمونه‌ها پس از بيهوشي در محلول عصاره گل ميخک، در فرمالين %10 تثبيت و به آزمايشگاه تکوين و بيوسيستماتيک آبزيان دانشگاه تهران منتقل شدند. صفات شمارشي که در اين مطالعه مورد استفاده قرار گرفت شامل تعداد فلس‌هاي رو، بالا و پايين خط جانبي، تعداد </w:t>
      </w:r>
      <w:r w:rsidRPr="00D77029">
        <w:rPr>
          <w:rFonts w:ascii="Times New Roman" w:eastAsia="MS Mincho" w:hAnsi="Times New Roman" w:cs="B Nazanin"/>
          <w:sz w:val="24"/>
          <w:szCs w:val="24"/>
          <w:rtl/>
          <w:lang w:bidi="fa-IR"/>
        </w:rPr>
        <w:lastRenderedPageBreak/>
        <w:t>شعاع‌هاي باله‌هاي پشتي و مخرجي بودند. صفات شمارشي با استفاده از لوپ دوچشمي با بزرگنمايي 10 برابر مشاهده و شمارش شدند. براي مقايسه جمعيت‌ها بر اساس صفات شمارشي از روش تجزيه‌وتحليل تابع متمايز کننده (</w:t>
      </w:r>
      <w:r w:rsidRPr="00D77029">
        <w:rPr>
          <w:rFonts w:ascii="Times New Roman" w:eastAsia="MS Mincho" w:hAnsi="Times New Roman" w:cs="B Nazanin"/>
          <w:sz w:val="24"/>
          <w:szCs w:val="24"/>
          <w:lang w:bidi="fa-IR"/>
        </w:rPr>
        <w:t>DFA</w:t>
      </w:r>
      <w:r w:rsidRPr="00D77029">
        <w:rPr>
          <w:rFonts w:ascii="Times New Roman" w:eastAsia="MS Mincho" w:hAnsi="Times New Roman" w:cs="B Nazanin"/>
          <w:sz w:val="24"/>
          <w:szCs w:val="24"/>
          <w:rtl/>
          <w:lang w:bidi="fa-IR"/>
        </w:rPr>
        <w:t>) استفاده شد. در مورد داده‌هاي شکلي، به منظور کاهش تغييرات شکل بدن ناشي از رشد آلومتريک، تنها نمونه‌هاي</w:t>
      </w:r>
      <w:r w:rsidRPr="00D77029">
        <w:rPr>
          <w:rFonts w:ascii="Times New Roman" w:eastAsia="MS Mincho" w:hAnsi="Times New Roman" w:cs="B Nazanin"/>
          <w:sz w:val="24"/>
          <w:szCs w:val="24"/>
          <w:lang w:bidi="fa-IR"/>
        </w:rPr>
        <w:t xml:space="preserve"> </w:t>
      </w:r>
      <w:r w:rsidRPr="00D77029">
        <w:rPr>
          <w:rFonts w:ascii="Times New Roman" w:eastAsia="MS Mincho" w:hAnsi="Times New Roman" w:cs="B Nazanin"/>
          <w:sz w:val="24"/>
          <w:szCs w:val="24"/>
          <w:rtl/>
          <w:lang w:bidi="fa-IR"/>
        </w:rPr>
        <w:t xml:space="preserve">با طول کل بيش از 5 سانتيمتر براي مقايسه انتخاب شدند. از نيم‌رخ چپ تمامي ماهيان با استفاده از دوربين ديجيتال کوداک مدل </w:t>
      </w:r>
      <w:proofErr w:type="spellStart"/>
      <w:r w:rsidRPr="00D77029">
        <w:rPr>
          <w:rFonts w:ascii="Times New Roman" w:eastAsia="MS Mincho" w:hAnsi="Times New Roman" w:cs="B Nazanin"/>
          <w:sz w:val="24"/>
          <w:szCs w:val="24"/>
          <w:lang w:bidi="fa-IR"/>
        </w:rPr>
        <w:t>EasySharw</w:t>
      </w:r>
      <w:proofErr w:type="spellEnd"/>
      <w:r w:rsidRPr="00D77029">
        <w:rPr>
          <w:rFonts w:ascii="Times New Roman" w:eastAsia="MS Mincho" w:hAnsi="Times New Roman" w:cs="B Nazanin"/>
          <w:sz w:val="24"/>
          <w:szCs w:val="24"/>
          <w:lang w:bidi="fa-IR"/>
        </w:rPr>
        <w:t xml:space="preserve"> Z650</w:t>
      </w:r>
      <w:r w:rsidRPr="00D77029">
        <w:rPr>
          <w:rFonts w:ascii="Times New Roman" w:eastAsia="MS Mincho" w:hAnsi="Times New Roman" w:cs="B Nazanin"/>
          <w:sz w:val="24"/>
          <w:szCs w:val="24"/>
          <w:rtl/>
          <w:lang w:bidi="fa-IR"/>
        </w:rPr>
        <w:t xml:space="preserve"> با قدرت تفکيک‌پذيري 6 مگاپيکسل نصب شده بر روي پايه مخصوص، عکس‌برداري به عمل‌ آمد. تعداد 14 لندمارک هم‌ساخت بر روي نمونه‌ها انتخاب و با استفاده از نرم‌افزار </w:t>
      </w:r>
      <w:r w:rsidRPr="00D77029">
        <w:rPr>
          <w:rFonts w:ascii="Times New Roman" w:eastAsia="MS Mincho" w:hAnsi="Times New Roman" w:cs="B Nazanin"/>
          <w:sz w:val="24"/>
          <w:szCs w:val="24"/>
          <w:lang w:bidi="fa-IR"/>
        </w:rPr>
        <w:t>tpsDig2 (</w:t>
      </w:r>
      <w:proofErr w:type="spellStart"/>
      <w:r w:rsidRPr="00D77029">
        <w:rPr>
          <w:rFonts w:ascii="Times New Roman" w:eastAsia="Calibri" w:hAnsi="Times New Roman" w:cs="B Nazanin"/>
          <w:sz w:val="24"/>
          <w:szCs w:val="24"/>
        </w:rPr>
        <w:t>Rohlf</w:t>
      </w:r>
      <w:proofErr w:type="spellEnd"/>
      <w:r w:rsidRPr="00D77029">
        <w:rPr>
          <w:rFonts w:ascii="Times New Roman" w:eastAsia="Calibri" w:hAnsi="Times New Roman" w:cs="B Nazanin"/>
          <w:sz w:val="24"/>
          <w:szCs w:val="24"/>
        </w:rPr>
        <w:t>, 2010</w:t>
      </w:r>
      <w:r w:rsidRPr="00D77029">
        <w:rPr>
          <w:rFonts w:ascii="Times New Roman" w:eastAsia="MS Mincho" w:hAnsi="Times New Roman" w:cs="B Nazanin"/>
          <w:sz w:val="24"/>
          <w:szCs w:val="24"/>
          <w:lang w:bidi="fa-IR"/>
        </w:rPr>
        <w:t>)</w:t>
      </w:r>
      <w:r w:rsidRPr="00D77029">
        <w:rPr>
          <w:rFonts w:ascii="Times New Roman" w:eastAsia="MS Mincho" w:hAnsi="Times New Roman" w:cs="B Nazanin"/>
          <w:sz w:val="24"/>
          <w:szCs w:val="24"/>
          <w:rtl/>
          <w:lang w:bidi="fa-IR"/>
        </w:rPr>
        <w:t xml:space="preserve"> رقومي سازي شده و فايل‌هاي </w:t>
      </w:r>
      <w:proofErr w:type="spellStart"/>
      <w:r w:rsidRPr="00D77029">
        <w:rPr>
          <w:rFonts w:ascii="Times New Roman" w:eastAsia="MS Mincho" w:hAnsi="Times New Roman" w:cs="B Nazanin"/>
          <w:sz w:val="24"/>
          <w:szCs w:val="24"/>
          <w:lang w:bidi="fa-IR"/>
        </w:rPr>
        <w:t>tps</w:t>
      </w:r>
      <w:proofErr w:type="spellEnd"/>
      <w:r w:rsidRPr="00D77029">
        <w:rPr>
          <w:rFonts w:ascii="Times New Roman" w:eastAsia="MS Mincho" w:hAnsi="Times New Roman" w:cs="B Nazanin"/>
          <w:sz w:val="24"/>
          <w:szCs w:val="24"/>
          <w:rtl/>
          <w:lang w:bidi="fa-IR"/>
        </w:rPr>
        <w:t xml:space="preserve"> از آن‌ها تهيه گرديد (</w:t>
      </w:r>
      <w:r w:rsidRPr="00D77029">
        <w:rPr>
          <w:rFonts w:ascii="Times New Roman" w:eastAsia="MS Mincho" w:hAnsi="Times New Roman" w:cs="B Nazanin"/>
          <w:sz w:val="24"/>
          <w:szCs w:val="24"/>
          <w:rtl/>
          <w:lang w:bidi="fa-IR"/>
        </w:rPr>
        <w:fldChar w:fldCharType="begin"/>
      </w:r>
      <w:r w:rsidRPr="00D77029">
        <w:rPr>
          <w:rFonts w:ascii="Times New Roman" w:eastAsia="MS Mincho" w:hAnsi="Times New Roman" w:cs="B Nazanin"/>
          <w:sz w:val="24"/>
          <w:szCs w:val="24"/>
          <w:rtl/>
          <w:lang w:bidi="fa-IR"/>
        </w:rPr>
        <w:instrText xml:space="preserve"> </w:instrText>
      </w:r>
      <w:r w:rsidRPr="00D77029">
        <w:rPr>
          <w:rFonts w:ascii="Times New Roman" w:eastAsia="MS Mincho" w:hAnsi="Times New Roman" w:cs="B Nazanin"/>
          <w:sz w:val="24"/>
          <w:szCs w:val="24"/>
          <w:lang w:bidi="fa-IR"/>
        </w:rPr>
        <w:instrText>REF</w:instrText>
      </w:r>
      <w:r w:rsidRPr="00D77029">
        <w:rPr>
          <w:rFonts w:ascii="Times New Roman" w:eastAsia="MS Mincho" w:hAnsi="Times New Roman" w:cs="B Nazanin"/>
          <w:sz w:val="24"/>
          <w:szCs w:val="24"/>
          <w:rtl/>
          <w:lang w:bidi="fa-IR"/>
        </w:rPr>
        <w:instrText xml:space="preserve"> _</w:instrText>
      </w:r>
      <w:r w:rsidRPr="00D77029">
        <w:rPr>
          <w:rFonts w:ascii="Times New Roman" w:eastAsia="MS Mincho" w:hAnsi="Times New Roman" w:cs="B Nazanin"/>
          <w:sz w:val="24"/>
          <w:szCs w:val="24"/>
          <w:lang w:bidi="fa-IR"/>
        </w:rPr>
        <w:instrText>Ref360603659 \h</w:instrText>
      </w:r>
      <w:r w:rsidRPr="00D77029">
        <w:rPr>
          <w:rFonts w:ascii="Times New Roman" w:eastAsia="MS Mincho" w:hAnsi="Times New Roman" w:cs="B Nazanin"/>
          <w:sz w:val="24"/>
          <w:szCs w:val="24"/>
          <w:rtl/>
          <w:lang w:bidi="fa-IR"/>
        </w:rPr>
        <w:instrText xml:space="preserve">  \* </w:instrText>
      </w:r>
      <w:r w:rsidRPr="00D77029">
        <w:rPr>
          <w:rFonts w:ascii="Times New Roman" w:eastAsia="MS Mincho" w:hAnsi="Times New Roman" w:cs="B Nazanin"/>
          <w:sz w:val="24"/>
          <w:szCs w:val="24"/>
          <w:lang w:bidi="fa-IR"/>
        </w:rPr>
        <w:instrText>MERGEFORMAT</w:instrText>
      </w:r>
      <w:r w:rsidRPr="00D77029">
        <w:rPr>
          <w:rFonts w:ascii="Times New Roman" w:eastAsia="MS Mincho" w:hAnsi="Times New Roman" w:cs="B Nazanin"/>
          <w:sz w:val="24"/>
          <w:szCs w:val="24"/>
          <w:rtl/>
          <w:lang w:bidi="fa-IR"/>
        </w:rPr>
        <w:instrText xml:space="preserve"> </w:instrText>
      </w:r>
      <w:r w:rsidRPr="00D77029">
        <w:rPr>
          <w:rFonts w:ascii="Times New Roman" w:eastAsia="MS Mincho" w:hAnsi="Times New Roman" w:cs="B Nazanin"/>
          <w:sz w:val="24"/>
          <w:szCs w:val="24"/>
          <w:rtl/>
          <w:lang w:bidi="fa-IR"/>
        </w:rPr>
      </w:r>
      <w:r w:rsidRPr="00D77029">
        <w:rPr>
          <w:rFonts w:ascii="Times New Roman" w:eastAsia="MS Mincho" w:hAnsi="Times New Roman" w:cs="B Nazanin"/>
          <w:sz w:val="24"/>
          <w:szCs w:val="24"/>
          <w:rtl/>
          <w:lang w:bidi="fa-IR"/>
        </w:rPr>
        <w:fldChar w:fldCharType="separate"/>
      </w:r>
      <w:r w:rsidRPr="00D77029">
        <w:rPr>
          <w:rFonts w:ascii="Times New Roman" w:eastAsia="MS Mincho" w:hAnsi="Times New Roman" w:cs="B Nazanin"/>
          <w:sz w:val="24"/>
          <w:szCs w:val="24"/>
          <w:rtl/>
        </w:rPr>
        <w:t xml:space="preserve">شکل </w:t>
      </w:r>
      <w:r w:rsidRPr="00D77029">
        <w:rPr>
          <w:rFonts w:ascii="Times New Roman" w:eastAsia="MS Mincho" w:hAnsi="Times New Roman" w:cs="B Nazanin"/>
          <w:noProof/>
          <w:sz w:val="24"/>
          <w:szCs w:val="24"/>
          <w:rtl/>
        </w:rPr>
        <w:t>2</w:t>
      </w:r>
      <w:r w:rsidRPr="00D77029">
        <w:rPr>
          <w:rFonts w:ascii="Times New Roman" w:eastAsia="MS Mincho" w:hAnsi="Times New Roman" w:cs="B Nazanin"/>
          <w:sz w:val="24"/>
          <w:szCs w:val="24"/>
          <w:rtl/>
          <w:lang w:bidi="fa-IR"/>
        </w:rPr>
        <w:fldChar w:fldCharType="end"/>
      </w:r>
      <w:r w:rsidRPr="00D77029">
        <w:rPr>
          <w:rFonts w:ascii="Times New Roman" w:eastAsia="MS Mincho" w:hAnsi="Times New Roman" w:cs="B Nazanin"/>
          <w:sz w:val="24"/>
          <w:szCs w:val="24"/>
          <w:rtl/>
          <w:lang w:bidi="fa-IR"/>
        </w:rPr>
        <w:t xml:space="preserve">). به منظور يافتن متغيرهاي فرضي (مؤلفه‌هاي اصلي) که حداکثر تغييرات و جنبه‌هاي مخفي تفاوت‌هاي شکلي احتمالي بين دو گروه مورد مطالعه را نشان دهند، از روش </w:t>
      </w:r>
      <w:r w:rsidRPr="00D77029">
        <w:rPr>
          <w:rFonts w:ascii="Times New Roman" w:eastAsia="MS Mincho" w:hAnsi="Times New Roman" w:cs="B Nazanin"/>
          <w:sz w:val="24"/>
          <w:szCs w:val="24"/>
          <w:lang w:bidi="fa-IR"/>
        </w:rPr>
        <w:t>PCA</w:t>
      </w:r>
      <w:r w:rsidRPr="00D77029">
        <w:rPr>
          <w:rFonts w:ascii="Times New Roman" w:eastAsia="MS Mincho" w:hAnsi="Times New Roman" w:cs="B Nazanin"/>
          <w:sz w:val="24"/>
          <w:szCs w:val="24"/>
          <w:rtl/>
          <w:lang w:bidi="fa-IR"/>
        </w:rPr>
        <w:t xml:space="preserve"> استفاده شد. مؤلفه‌هاي اصلي حاصله از اين روش در واقع ترکيبات خطي متغيرهاي اوليه هستند (</w:t>
      </w:r>
      <w:r w:rsidRPr="00D77029">
        <w:rPr>
          <w:rFonts w:ascii="Times New Roman" w:eastAsia="Calibri" w:hAnsi="Times New Roman" w:cs="B Nazanin"/>
          <w:sz w:val="24"/>
          <w:szCs w:val="24"/>
        </w:rPr>
        <w:t>Hammer, 2012</w:t>
      </w:r>
      <w:r w:rsidRPr="00D77029">
        <w:rPr>
          <w:rFonts w:ascii="Times New Roman" w:eastAsia="MS Mincho" w:hAnsi="Times New Roman" w:cs="B Nazanin"/>
          <w:sz w:val="24"/>
          <w:szCs w:val="24"/>
          <w:rtl/>
          <w:lang w:bidi="fa-IR"/>
        </w:rPr>
        <w:t>). انتخاب مؤلفه‌هاي اصلي معني‌دار، بر اساس خط شکست و نقطه برش جوليف انجام شد (</w:t>
      </w:r>
      <w:r w:rsidRPr="00D77029">
        <w:rPr>
          <w:rFonts w:ascii="Times New Roman" w:eastAsia="Calibri" w:hAnsi="Times New Roman" w:cs="B Nazanin"/>
          <w:sz w:val="24"/>
          <w:szCs w:val="24"/>
        </w:rPr>
        <w:t>Jolliffe, 2002</w:t>
      </w:r>
      <w:r w:rsidRPr="00D77029">
        <w:rPr>
          <w:rFonts w:ascii="Times New Roman" w:eastAsia="MS Mincho" w:hAnsi="Times New Roman" w:cs="B Nazanin"/>
          <w:sz w:val="24"/>
          <w:szCs w:val="24"/>
          <w:rtl/>
          <w:lang w:bidi="fa-IR"/>
        </w:rPr>
        <w:t>). با استفاده از آناليز پروکراست (</w:t>
      </w:r>
      <w:r w:rsidRPr="00D77029">
        <w:rPr>
          <w:rFonts w:ascii="Times New Roman" w:eastAsia="MS Mincho" w:hAnsi="Times New Roman" w:cs="B Nazanin"/>
          <w:noProof/>
          <w:sz w:val="24"/>
          <w:szCs w:val="24"/>
          <w:lang w:bidi="fa-IR"/>
        </w:rPr>
        <w:t>Zelditch, 2004</w:t>
      </w:r>
      <w:r w:rsidRPr="00D77029">
        <w:rPr>
          <w:rFonts w:ascii="Times New Roman" w:eastAsia="MS Mincho" w:hAnsi="Times New Roman" w:cs="B Nazanin"/>
          <w:sz w:val="24"/>
          <w:szCs w:val="24"/>
          <w:rtl/>
          <w:lang w:bidi="fa-IR"/>
        </w:rPr>
        <w:t>)، تغييرات غير شکلي (اندازه، جهت و موقعيت) لندمارک‌ها حذف شد. سپس داده‌هاي حاصله از شکل بدن جمعيت‌هاي مورد مطالعه با استفاده آناليزهاي چند متغيره تجزيه‌وتحليل تابع متمايز کننده (</w:t>
      </w:r>
      <w:r w:rsidRPr="00D77029">
        <w:rPr>
          <w:rFonts w:ascii="Times New Roman" w:eastAsia="MS Mincho" w:hAnsi="Times New Roman" w:cs="B Nazanin"/>
          <w:sz w:val="24"/>
          <w:szCs w:val="24"/>
          <w:lang w:bidi="fa-IR"/>
        </w:rPr>
        <w:t>DFA</w:t>
      </w:r>
      <w:r w:rsidRPr="00D77029">
        <w:rPr>
          <w:rFonts w:ascii="Times New Roman" w:eastAsia="MS Mincho" w:hAnsi="Times New Roman" w:cs="B Nazanin"/>
          <w:sz w:val="24"/>
          <w:szCs w:val="24"/>
          <w:rtl/>
          <w:lang w:bidi="fa-IR"/>
        </w:rPr>
        <w:t xml:space="preserve">) با استفاده از نرم‌افزار </w:t>
      </w:r>
      <w:proofErr w:type="spellStart"/>
      <w:r w:rsidRPr="00D77029">
        <w:rPr>
          <w:rFonts w:ascii="Times New Roman" w:eastAsia="MS Mincho" w:hAnsi="Times New Roman" w:cs="B Nazanin"/>
          <w:sz w:val="24"/>
          <w:szCs w:val="24"/>
          <w:lang w:bidi="fa-IR"/>
        </w:rPr>
        <w:t>MorphoJ</w:t>
      </w:r>
      <w:proofErr w:type="spellEnd"/>
      <w:r w:rsidRPr="00D77029">
        <w:rPr>
          <w:rFonts w:ascii="Times New Roman" w:eastAsia="MS Mincho" w:hAnsi="Times New Roman" w:cs="B Nazanin"/>
          <w:sz w:val="24"/>
          <w:szCs w:val="24"/>
          <w:lang w:bidi="fa-IR"/>
        </w:rPr>
        <w:t xml:space="preserve"> 1.02j (</w:t>
      </w:r>
      <w:r w:rsidRPr="00D77029">
        <w:rPr>
          <w:rFonts w:ascii="Times New Roman" w:eastAsia="Calibri" w:hAnsi="Times New Roman" w:cs="B Nazanin"/>
          <w:sz w:val="24"/>
          <w:szCs w:val="24"/>
        </w:rPr>
        <w:t>Klingenberg, 2011</w:t>
      </w:r>
      <w:r w:rsidRPr="00D77029">
        <w:rPr>
          <w:rFonts w:ascii="Times New Roman" w:eastAsia="MS Mincho" w:hAnsi="Times New Roman" w:cs="B Nazanin"/>
          <w:sz w:val="24"/>
          <w:szCs w:val="24"/>
          <w:lang w:bidi="fa-IR"/>
        </w:rPr>
        <w:t>)</w:t>
      </w:r>
      <w:r w:rsidRPr="00D77029">
        <w:rPr>
          <w:rFonts w:ascii="Times New Roman" w:eastAsia="MS Mincho" w:hAnsi="Times New Roman" w:cs="B Nazanin"/>
          <w:sz w:val="24"/>
          <w:szCs w:val="24"/>
          <w:rtl/>
          <w:lang w:bidi="fa-IR"/>
        </w:rPr>
        <w:t xml:space="preserve"> مورد تحليل قرار گرفتند. در مطالعه حاضر از نرم‌افزارهاي </w:t>
      </w:r>
      <w:r w:rsidRPr="00D77029">
        <w:rPr>
          <w:rFonts w:ascii="Times New Roman" w:eastAsia="MS Mincho" w:hAnsi="Times New Roman" w:cs="B Nazanin"/>
          <w:color w:val="000000"/>
          <w:sz w:val="24"/>
          <w:szCs w:val="24"/>
        </w:rPr>
        <w:t xml:space="preserve">SPSS 20. 0 (IBM-Corporation, </w:t>
      </w:r>
      <w:proofErr w:type="gramStart"/>
      <w:r w:rsidRPr="00D77029">
        <w:rPr>
          <w:rFonts w:ascii="Times New Roman" w:eastAsia="MS Mincho" w:hAnsi="Times New Roman" w:cs="B Nazanin"/>
          <w:color w:val="000000"/>
          <w:sz w:val="24"/>
          <w:szCs w:val="24"/>
        </w:rPr>
        <w:t>2012)</w:t>
      </w:r>
      <w:r w:rsidRPr="00D77029">
        <w:rPr>
          <w:rFonts w:ascii="Times New Roman" w:eastAsia="MS Mincho" w:hAnsi="Times New Roman" w:cs="B Nazanin"/>
          <w:color w:val="000000"/>
          <w:sz w:val="24"/>
          <w:szCs w:val="24"/>
          <w:rtl/>
        </w:rPr>
        <w:t>،</w:t>
      </w:r>
      <w:proofErr w:type="gramEnd"/>
      <w:r w:rsidRPr="00D77029">
        <w:rPr>
          <w:rFonts w:ascii="Times New Roman" w:eastAsia="MS Mincho" w:hAnsi="Times New Roman" w:cs="B Nazanin"/>
          <w:color w:val="000000"/>
          <w:sz w:val="24"/>
          <w:szCs w:val="24"/>
          <w:rtl/>
        </w:rPr>
        <w:t xml:space="preserve"> </w:t>
      </w:r>
      <w:r w:rsidRPr="00D77029">
        <w:rPr>
          <w:rFonts w:ascii="Times New Roman" w:eastAsia="MS Mincho" w:hAnsi="Times New Roman" w:cs="B Nazanin"/>
          <w:color w:val="000000"/>
          <w:sz w:val="24"/>
          <w:szCs w:val="24"/>
        </w:rPr>
        <w:t xml:space="preserve">PAST 2. 17c (Hammer </w:t>
      </w:r>
      <w:r w:rsidRPr="00D77029">
        <w:rPr>
          <w:rFonts w:ascii="Times New Roman" w:eastAsia="MS Mincho" w:hAnsi="Times New Roman" w:cs="B Nazanin"/>
          <w:i/>
          <w:iCs/>
          <w:color w:val="000000"/>
          <w:sz w:val="24"/>
          <w:szCs w:val="24"/>
        </w:rPr>
        <w:t>et al</w:t>
      </w:r>
      <w:r w:rsidRPr="00D77029">
        <w:rPr>
          <w:rFonts w:ascii="Times New Roman" w:eastAsia="MS Mincho" w:hAnsi="Times New Roman" w:cs="B Nazanin"/>
          <w:color w:val="000000"/>
          <w:sz w:val="24"/>
          <w:szCs w:val="24"/>
        </w:rPr>
        <w:t>., 2001)</w:t>
      </w:r>
      <w:r w:rsidRPr="00D77029">
        <w:rPr>
          <w:rFonts w:ascii="Times New Roman" w:eastAsia="MS Mincho" w:hAnsi="Times New Roman" w:cs="B Nazanin"/>
          <w:color w:val="000000"/>
          <w:sz w:val="24"/>
          <w:szCs w:val="24"/>
          <w:rtl/>
        </w:rPr>
        <w:t xml:space="preserve"> و </w:t>
      </w:r>
      <w:proofErr w:type="spellStart"/>
      <w:r w:rsidRPr="00D77029">
        <w:rPr>
          <w:rFonts w:ascii="Times New Roman" w:eastAsia="MS Mincho" w:hAnsi="Times New Roman" w:cs="B Nazanin"/>
          <w:sz w:val="24"/>
          <w:szCs w:val="24"/>
          <w:lang w:bidi="fa-IR"/>
        </w:rPr>
        <w:t>MorphoJ</w:t>
      </w:r>
      <w:proofErr w:type="spellEnd"/>
      <w:r w:rsidRPr="00D77029">
        <w:rPr>
          <w:rFonts w:ascii="Times New Roman" w:eastAsia="MS Mincho" w:hAnsi="Times New Roman" w:cs="B Nazanin"/>
          <w:sz w:val="24"/>
          <w:szCs w:val="24"/>
          <w:lang w:bidi="fa-IR"/>
        </w:rPr>
        <w:t xml:space="preserve"> 1.02j (</w:t>
      </w:r>
      <w:r w:rsidRPr="00D77029">
        <w:rPr>
          <w:rFonts w:ascii="Times New Roman" w:eastAsia="Calibri" w:hAnsi="Times New Roman" w:cs="B Nazanin"/>
          <w:sz w:val="24"/>
          <w:szCs w:val="24"/>
        </w:rPr>
        <w:t>Klingenberg, 2011</w:t>
      </w:r>
      <w:r w:rsidRPr="00D77029">
        <w:rPr>
          <w:rFonts w:ascii="Times New Roman" w:eastAsia="MS Mincho" w:hAnsi="Times New Roman" w:cs="B Nazanin"/>
          <w:sz w:val="24"/>
          <w:szCs w:val="24"/>
          <w:lang w:bidi="fa-IR"/>
        </w:rPr>
        <w:t>)</w:t>
      </w:r>
      <w:r w:rsidRPr="00D77029">
        <w:rPr>
          <w:rFonts w:ascii="Times New Roman" w:eastAsia="MS Mincho" w:hAnsi="Times New Roman" w:cs="B Nazanin"/>
          <w:sz w:val="24"/>
          <w:szCs w:val="24"/>
          <w:rtl/>
          <w:lang w:bidi="fa-IR"/>
        </w:rPr>
        <w:t xml:space="preserve"> استفاده شد.</w:t>
      </w:r>
    </w:p>
    <w:p w14:paraId="181AC68D" w14:textId="77777777" w:rsidR="004E5D7A" w:rsidRPr="00D77029" w:rsidRDefault="004E5D7A" w:rsidP="004E5D7A">
      <w:pPr>
        <w:tabs>
          <w:tab w:val="right" w:pos="9360"/>
        </w:tabs>
        <w:bidi/>
        <w:spacing w:after="0" w:line="276" w:lineRule="auto"/>
        <w:contextualSpacing/>
        <w:mirrorIndents/>
        <w:jc w:val="both"/>
        <w:rPr>
          <w:rFonts w:ascii="Times New Roman" w:eastAsia="MS Mincho" w:hAnsi="Times New Roman" w:cs="B Nazanin"/>
          <w:sz w:val="24"/>
          <w:szCs w:val="24"/>
          <w:rtl/>
          <w:lang w:bidi="fa-IR"/>
        </w:rPr>
      </w:pPr>
    </w:p>
    <w:p w14:paraId="563FCB8A" w14:textId="77777777" w:rsidR="004E5D7A" w:rsidRPr="00D77029" w:rsidRDefault="004E5D7A" w:rsidP="004E5D7A">
      <w:pPr>
        <w:tabs>
          <w:tab w:val="right" w:pos="9360"/>
        </w:tabs>
        <w:bidi/>
        <w:spacing w:after="0" w:line="276" w:lineRule="auto"/>
        <w:contextualSpacing/>
        <w:mirrorIndents/>
        <w:jc w:val="center"/>
        <w:rPr>
          <w:rFonts w:ascii="Times New Roman" w:eastAsia="MS Mincho" w:hAnsi="Times New Roman" w:cs="B Nazanin"/>
          <w:sz w:val="24"/>
          <w:szCs w:val="24"/>
          <w:rtl/>
          <w:lang w:bidi="fa-IR"/>
        </w:rPr>
      </w:pPr>
      <w:r w:rsidRPr="00D77029">
        <w:rPr>
          <w:rFonts w:ascii="Times New Roman" w:eastAsia="MS Mincho" w:hAnsi="Times New Roman" w:cs="B Nazanin"/>
          <w:noProof/>
          <w:sz w:val="24"/>
          <w:szCs w:val="24"/>
        </w:rPr>
        <w:drawing>
          <wp:inline distT="0" distB="0" distL="0" distR="0" wp14:anchorId="07528096" wp14:editId="031BBBD5">
            <wp:extent cx="5181600" cy="2654300"/>
            <wp:effectExtent l="0" t="0" r="0" b="0"/>
            <wp:docPr id="4" name="Picture 4" descr="Sampling S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ing Sta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2654300"/>
                    </a:xfrm>
                    <a:prstGeom prst="rect">
                      <a:avLst/>
                    </a:prstGeom>
                    <a:noFill/>
                    <a:ln>
                      <a:noFill/>
                    </a:ln>
                  </pic:spPr>
                </pic:pic>
              </a:graphicData>
            </a:graphic>
          </wp:inline>
        </w:drawing>
      </w:r>
    </w:p>
    <w:p w14:paraId="68704F70" w14:textId="77777777" w:rsidR="004E5D7A" w:rsidRPr="00D77029" w:rsidRDefault="004E5D7A" w:rsidP="004E5D7A">
      <w:pPr>
        <w:tabs>
          <w:tab w:val="right" w:pos="9360"/>
        </w:tabs>
        <w:bidi/>
        <w:spacing w:after="0" w:line="276" w:lineRule="auto"/>
        <w:contextualSpacing/>
        <w:mirrorIndents/>
        <w:jc w:val="center"/>
        <w:rPr>
          <w:rFonts w:ascii="Times New Roman" w:eastAsia="Calibri" w:hAnsi="Times New Roman" w:cs="B Nazanin"/>
          <w:rtl/>
        </w:rPr>
      </w:pPr>
      <w:bookmarkStart w:id="1" w:name="_Ref366224047"/>
      <w:r w:rsidRPr="00D77029">
        <w:rPr>
          <w:rFonts w:ascii="Times New Roman" w:eastAsia="Calibri" w:hAnsi="Times New Roman" w:cs="B Nazanin"/>
          <w:rtl/>
        </w:rPr>
        <w:t xml:space="preserve">شکل </w:t>
      </w:r>
      <w:r w:rsidRPr="00D77029">
        <w:rPr>
          <w:rFonts w:ascii="Times New Roman" w:eastAsia="Calibri" w:hAnsi="Times New Roman" w:cs="B Nazanin"/>
          <w:rtl/>
        </w:rPr>
        <w:fldChar w:fldCharType="begin"/>
      </w:r>
      <w:r w:rsidRPr="00D77029">
        <w:rPr>
          <w:rFonts w:ascii="Times New Roman" w:eastAsia="Calibri" w:hAnsi="Times New Roman" w:cs="B Nazanin"/>
          <w:rtl/>
        </w:rPr>
        <w:instrText xml:space="preserve"> </w:instrText>
      </w:r>
      <w:r w:rsidRPr="00D77029">
        <w:rPr>
          <w:rFonts w:ascii="Times New Roman" w:eastAsia="Calibri" w:hAnsi="Times New Roman" w:cs="B Nazanin"/>
        </w:rPr>
        <w:instrText>SEQ</w:instrText>
      </w:r>
      <w:r w:rsidRPr="00D77029">
        <w:rPr>
          <w:rFonts w:ascii="Times New Roman" w:eastAsia="Calibri" w:hAnsi="Times New Roman" w:cs="B Nazanin"/>
          <w:rtl/>
        </w:rPr>
        <w:instrText xml:space="preserve"> شکل \* </w:instrText>
      </w:r>
      <w:r w:rsidRPr="00D77029">
        <w:rPr>
          <w:rFonts w:ascii="Times New Roman" w:eastAsia="Calibri" w:hAnsi="Times New Roman" w:cs="B Nazanin"/>
        </w:rPr>
        <w:instrText>ARABIC</w:instrText>
      </w:r>
      <w:r w:rsidRPr="00D77029">
        <w:rPr>
          <w:rFonts w:ascii="Times New Roman" w:eastAsia="Calibri" w:hAnsi="Times New Roman" w:cs="B Nazanin"/>
          <w:rtl/>
        </w:rPr>
        <w:instrText xml:space="preserve"> </w:instrText>
      </w:r>
      <w:r w:rsidRPr="00D77029">
        <w:rPr>
          <w:rFonts w:ascii="Times New Roman" w:eastAsia="Calibri" w:hAnsi="Times New Roman" w:cs="B Nazanin"/>
          <w:rtl/>
        </w:rPr>
        <w:fldChar w:fldCharType="separate"/>
      </w:r>
      <w:r w:rsidRPr="00D77029">
        <w:rPr>
          <w:rFonts w:ascii="Times New Roman" w:eastAsia="Calibri" w:hAnsi="Times New Roman" w:cs="B Nazanin"/>
          <w:noProof/>
          <w:rtl/>
        </w:rPr>
        <w:t>1</w:t>
      </w:r>
      <w:r w:rsidRPr="00D77029">
        <w:rPr>
          <w:rFonts w:ascii="Times New Roman" w:eastAsia="Calibri" w:hAnsi="Times New Roman" w:cs="B Nazanin"/>
          <w:rtl/>
        </w:rPr>
        <w:fldChar w:fldCharType="end"/>
      </w:r>
      <w:bookmarkEnd w:id="1"/>
      <w:r w:rsidRPr="00D77029">
        <w:rPr>
          <w:rFonts w:ascii="Times New Roman" w:eastAsia="Calibri" w:hAnsi="Times New Roman" w:cs="B Nazanin"/>
          <w:rtl/>
        </w:rPr>
        <w:t>: نمايش موقعيت ايستگاه‌هاي نمونه‌برداري در حوضه‌هاي ماشکيل و سرباز در سيستان و بلوچستان</w:t>
      </w:r>
    </w:p>
    <w:p w14:paraId="37A46184" w14:textId="77777777" w:rsidR="004E5D7A" w:rsidRPr="00D77029" w:rsidRDefault="004E5D7A" w:rsidP="004E5D7A">
      <w:pPr>
        <w:tabs>
          <w:tab w:val="right" w:pos="9360"/>
        </w:tabs>
        <w:bidi/>
        <w:spacing w:after="0" w:line="276" w:lineRule="auto"/>
        <w:contextualSpacing/>
        <w:mirrorIndents/>
        <w:jc w:val="both"/>
        <w:rPr>
          <w:rFonts w:ascii="Times New Roman" w:eastAsia="MS Mincho" w:hAnsi="Times New Roman" w:cs="B Nazanin"/>
          <w:sz w:val="24"/>
          <w:szCs w:val="24"/>
        </w:rPr>
      </w:pPr>
    </w:p>
    <w:p w14:paraId="383DD906" w14:textId="77777777" w:rsidR="004E5D7A" w:rsidRPr="00D77029" w:rsidRDefault="004E5D7A" w:rsidP="004E5D7A">
      <w:pPr>
        <w:tabs>
          <w:tab w:val="right" w:pos="9360"/>
        </w:tabs>
        <w:bidi/>
        <w:spacing w:after="0" w:line="276" w:lineRule="auto"/>
        <w:contextualSpacing/>
        <w:mirrorIndents/>
        <w:jc w:val="center"/>
        <w:rPr>
          <w:rFonts w:ascii="Times New Roman" w:eastAsia="MS Mincho" w:hAnsi="Times New Roman" w:cs="B Nazanin"/>
          <w:sz w:val="24"/>
          <w:szCs w:val="24"/>
          <w:rtl/>
        </w:rPr>
      </w:pPr>
      <w:r w:rsidRPr="00D77029">
        <w:rPr>
          <w:rFonts w:ascii="Times New Roman" w:eastAsia="MS Mincho" w:hAnsi="Times New Roman" w:cs="B Nazanin"/>
          <w:noProof/>
          <w:sz w:val="24"/>
          <w:szCs w:val="24"/>
        </w:rPr>
        <w:lastRenderedPageBreak/>
        <w:drawing>
          <wp:inline distT="0" distB="0" distL="0" distR="0" wp14:anchorId="5A019CD7" wp14:editId="1CAE01FE">
            <wp:extent cx="5435600" cy="1676400"/>
            <wp:effectExtent l="19050" t="19050" r="12700" b="19050"/>
            <wp:docPr id="6" name="Picture 6" descr="Cabdio mor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dio mora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0" cy="1676400"/>
                    </a:xfrm>
                    <a:prstGeom prst="rect">
                      <a:avLst/>
                    </a:prstGeom>
                    <a:noFill/>
                    <a:ln w="6350" cmpd="sng">
                      <a:solidFill>
                        <a:srgbClr val="000000"/>
                      </a:solidFill>
                      <a:miter lim="800000"/>
                      <a:headEnd/>
                      <a:tailEnd/>
                    </a:ln>
                    <a:effectLst/>
                  </pic:spPr>
                </pic:pic>
              </a:graphicData>
            </a:graphic>
          </wp:inline>
        </w:drawing>
      </w:r>
    </w:p>
    <w:p w14:paraId="37BB8D60" w14:textId="77777777" w:rsidR="004E5D7A" w:rsidRPr="00D77029" w:rsidRDefault="004E5D7A" w:rsidP="00CD5B3F">
      <w:pPr>
        <w:tabs>
          <w:tab w:val="right" w:pos="9360"/>
        </w:tabs>
        <w:bidi/>
        <w:spacing w:line="276" w:lineRule="auto"/>
        <w:contextualSpacing/>
        <w:mirrorIndents/>
        <w:jc w:val="center"/>
        <w:rPr>
          <w:rFonts w:ascii="Times New Roman" w:eastAsia="Calibri" w:hAnsi="Times New Roman" w:cs="B Nazanin"/>
        </w:rPr>
      </w:pPr>
      <w:bookmarkStart w:id="2" w:name="_Ref360603659"/>
      <w:r w:rsidRPr="00D77029">
        <w:rPr>
          <w:rFonts w:ascii="Times New Roman" w:eastAsia="Calibri" w:hAnsi="Times New Roman" w:cs="B Nazanin"/>
          <w:rtl/>
        </w:rPr>
        <w:t xml:space="preserve">شکل </w:t>
      </w:r>
      <w:r w:rsidRPr="00D77029">
        <w:rPr>
          <w:rFonts w:ascii="Times New Roman" w:eastAsia="Calibri" w:hAnsi="Times New Roman" w:cs="B Nazanin"/>
          <w:rtl/>
        </w:rPr>
        <w:fldChar w:fldCharType="begin"/>
      </w:r>
      <w:r w:rsidRPr="00D77029">
        <w:rPr>
          <w:rFonts w:ascii="Times New Roman" w:eastAsia="Calibri" w:hAnsi="Times New Roman" w:cs="B Nazanin"/>
          <w:rtl/>
        </w:rPr>
        <w:instrText xml:space="preserve"> </w:instrText>
      </w:r>
      <w:r w:rsidRPr="00D77029">
        <w:rPr>
          <w:rFonts w:ascii="Times New Roman" w:eastAsia="Calibri" w:hAnsi="Times New Roman" w:cs="B Nazanin"/>
        </w:rPr>
        <w:instrText>SEQ</w:instrText>
      </w:r>
      <w:r w:rsidRPr="00D77029">
        <w:rPr>
          <w:rFonts w:ascii="Times New Roman" w:eastAsia="Calibri" w:hAnsi="Times New Roman" w:cs="B Nazanin"/>
          <w:rtl/>
        </w:rPr>
        <w:instrText xml:space="preserve"> شکل \* </w:instrText>
      </w:r>
      <w:r w:rsidRPr="00D77029">
        <w:rPr>
          <w:rFonts w:ascii="Times New Roman" w:eastAsia="Calibri" w:hAnsi="Times New Roman" w:cs="B Nazanin"/>
        </w:rPr>
        <w:instrText>ARABIC</w:instrText>
      </w:r>
      <w:r w:rsidRPr="00D77029">
        <w:rPr>
          <w:rFonts w:ascii="Times New Roman" w:eastAsia="Calibri" w:hAnsi="Times New Roman" w:cs="B Nazanin"/>
          <w:rtl/>
        </w:rPr>
        <w:instrText xml:space="preserve"> </w:instrText>
      </w:r>
      <w:r w:rsidRPr="00D77029">
        <w:rPr>
          <w:rFonts w:ascii="Times New Roman" w:eastAsia="Calibri" w:hAnsi="Times New Roman" w:cs="B Nazanin"/>
          <w:rtl/>
        </w:rPr>
        <w:fldChar w:fldCharType="separate"/>
      </w:r>
      <w:r w:rsidRPr="00D77029">
        <w:rPr>
          <w:rFonts w:ascii="Times New Roman" w:eastAsia="Calibri" w:hAnsi="Times New Roman" w:cs="B Nazanin"/>
          <w:noProof/>
          <w:rtl/>
        </w:rPr>
        <w:t>2</w:t>
      </w:r>
      <w:r w:rsidRPr="00D77029">
        <w:rPr>
          <w:rFonts w:ascii="Times New Roman" w:eastAsia="Calibri" w:hAnsi="Times New Roman" w:cs="B Nazanin"/>
          <w:rtl/>
        </w:rPr>
        <w:fldChar w:fldCharType="end"/>
      </w:r>
      <w:bookmarkEnd w:id="2"/>
      <w:r w:rsidRPr="00D77029">
        <w:rPr>
          <w:rFonts w:ascii="Times New Roman" w:eastAsia="Calibri" w:hAnsi="Times New Roman" w:cs="B Nazanin"/>
          <w:rtl/>
          <w:lang w:bidi="fa-IR"/>
        </w:rPr>
        <w:t xml:space="preserve">: لندمارک‌هاي تعيين شده بر روي نمونه ماهيان: 1- جلوترين بخش فک بالا، 2- محل تقاطع </w:t>
      </w:r>
      <w:r w:rsidRPr="00D77029">
        <w:rPr>
          <w:rFonts w:ascii="Times New Roman" w:eastAsia="Calibri" w:hAnsi="Times New Roman" w:cs="B Nazanin"/>
          <w:rtl/>
        </w:rPr>
        <w:t>امتداد</w:t>
      </w:r>
      <w:r w:rsidRPr="00D77029">
        <w:rPr>
          <w:rFonts w:ascii="Times New Roman" w:eastAsia="Calibri" w:hAnsi="Times New Roman" w:cs="B Nazanin"/>
        </w:rPr>
        <w:t xml:space="preserve"> </w:t>
      </w:r>
      <w:r w:rsidRPr="00D77029">
        <w:rPr>
          <w:rFonts w:ascii="Times New Roman" w:eastAsia="Calibri" w:hAnsi="Times New Roman" w:cs="B Nazanin"/>
          <w:rtl/>
        </w:rPr>
        <w:t>خطي</w:t>
      </w:r>
      <w:r w:rsidRPr="00D77029">
        <w:rPr>
          <w:rFonts w:ascii="Times New Roman" w:eastAsia="Calibri" w:hAnsi="Times New Roman" w:cs="B Nazanin"/>
        </w:rPr>
        <w:t xml:space="preserve"> </w:t>
      </w:r>
      <w:r w:rsidRPr="00D77029">
        <w:rPr>
          <w:rFonts w:ascii="Times New Roman" w:eastAsia="Calibri" w:hAnsi="Times New Roman" w:cs="B Nazanin"/>
          <w:rtl/>
        </w:rPr>
        <w:t>که از لبه‌هاي بالا و پايين حدقه مي‌گذرد با لبه پشتي سر، 3- ابتداي</w:t>
      </w:r>
      <w:r w:rsidRPr="00D77029">
        <w:rPr>
          <w:rFonts w:ascii="Times New Roman" w:eastAsia="Calibri" w:hAnsi="Times New Roman" w:cs="B Nazanin"/>
        </w:rPr>
        <w:t xml:space="preserve"> </w:t>
      </w:r>
      <w:r w:rsidRPr="00D77029">
        <w:rPr>
          <w:rFonts w:ascii="Times New Roman" w:eastAsia="Calibri" w:hAnsi="Times New Roman" w:cs="B Nazanin"/>
          <w:rtl/>
        </w:rPr>
        <w:t>قاعده‌ي</w:t>
      </w:r>
      <w:r w:rsidRPr="00D77029">
        <w:rPr>
          <w:rFonts w:ascii="Times New Roman" w:eastAsia="Calibri" w:hAnsi="Times New Roman" w:cs="B Nazanin"/>
        </w:rPr>
        <w:t xml:space="preserve"> </w:t>
      </w:r>
      <w:r w:rsidRPr="00D77029">
        <w:rPr>
          <w:rFonts w:ascii="Times New Roman" w:eastAsia="Calibri" w:hAnsi="Times New Roman" w:cs="B Nazanin"/>
          <w:rtl/>
        </w:rPr>
        <w:t>باله‌ي</w:t>
      </w:r>
      <w:r w:rsidRPr="00D77029">
        <w:rPr>
          <w:rFonts w:ascii="Times New Roman" w:eastAsia="Calibri" w:hAnsi="Times New Roman" w:cs="B Nazanin"/>
        </w:rPr>
        <w:t xml:space="preserve"> </w:t>
      </w:r>
      <w:r w:rsidRPr="00D77029">
        <w:rPr>
          <w:rFonts w:ascii="Times New Roman" w:eastAsia="Calibri" w:hAnsi="Times New Roman" w:cs="B Nazanin"/>
          <w:rtl/>
        </w:rPr>
        <w:t>پشتي، 4- انتهاي</w:t>
      </w:r>
      <w:r w:rsidRPr="00D77029">
        <w:rPr>
          <w:rFonts w:ascii="Times New Roman" w:eastAsia="Calibri" w:hAnsi="Times New Roman" w:cs="B Nazanin"/>
        </w:rPr>
        <w:t xml:space="preserve"> </w:t>
      </w:r>
      <w:r w:rsidRPr="00D77029">
        <w:rPr>
          <w:rFonts w:ascii="Times New Roman" w:eastAsia="Calibri" w:hAnsi="Times New Roman" w:cs="B Nazanin"/>
          <w:rtl/>
        </w:rPr>
        <w:t>قاعده‌ي</w:t>
      </w:r>
      <w:r w:rsidRPr="00D77029">
        <w:rPr>
          <w:rFonts w:ascii="Times New Roman" w:eastAsia="Calibri" w:hAnsi="Times New Roman" w:cs="B Nazanin"/>
        </w:rPr>
        <w:t xml:space="preserve"> </w:t>
      </w:r>
      <w:r w:rsidRPr="00D77029">
        <w:rPr>
          <w:rFonts w:ascii="Times New Roman" w:eastAsia="Calibri" w:hAnsi="Times New Roman" w:cs="B Nazanin"/>
          <w:rtl/>
        </w:rPr>
        <w:t>باله‌ي</w:t>
      </w:r>
      <w:r w:rsidRPr="00D77029">
        <w:rPr>
          <w:rFonts w:ascii="Times New Roman" w:eastAsia="Calibri" w:hAnsi="Times New Roman" w:cs="B Nazanin"/>
        </w:rPr>
        <w:t xml:space="preserve"> </w:t>
      </w:r>
      <w:r w:rsidRPr="00D77029">
        <w:rPr>
          <w:rFonts w:ascii="Times New Roman" w:eastAsia="Calibri" w:hAnsi="Times New Roman" w:cs="B Nazanin"/>
          <w:rtl/>
        </w:rPr>
        <w:t>پشتي، 5- لبه بالايي قاعده باله</w:t>
      </w:r>
      <w:r w:rsidRPr="00D77029">
        <w:rPr>
          <w:rFonts w:ascii="Times New Roman" w:eastAsia="Calibri" w:hAnsi="Times New Roman" w:cs="B Nazanin"/>
        </w:rPr>
        <w:t xml:space="preserve"> </w:t>
      </w:r>
      <w:r w:rsidRPr="00D77029">
        <w:rPr>
          <w:rFonts w:ascii="Times New Roman" w:eastAsia="Calibri" w:hAnsi="Times New Roman" w:cs="B Nazanin"/>
          <w:rtl/>
        </w:rPr>
        <w:t>دمي، 6- لبه پاييني قاعده باله</w:t>
      </w:r>
      <w:r w:rsidRPr="00D77029">
        <w:rPr>
          <w:rFonts w:ascii="Times New Roman" w:eastAsia="Calibri" w:hAnsi="Times New Roman" w:cs="B Nazanin"/>
        </w:rPr>
        <w:t xml:space="preserve"> </w:t>
      </w:r>
      <w:r w:rsidRPr="00D77029">
        <w:rPr>
          <w:rFonts w:ascii="Times New Roman" w:eastAsia="Calibri" w:hAnsi="Times New Roman" w:cs="B Nazanin"/>
          <w:rtl/>
        </w:rPr>
        <w:t>دمي، 7- انتهاي</w:t>
      </w:r>
      <w:r w:rsidRPr="00D77029">
        <w:rPr>
          <w:rFonts w:ascii="Times New Roman" w:eastAsia="Calibri" w:hAnsi="Times New Roman" w:cs="B Nazanin"/>
        </w:rPr>
        <w:t xml:space="preserve"> </w:t>
      </w:r>
      <w:r w:rsidRPr="00D77029">
        <w:rPr>
          <w:rFonts w:ascii="Times New Roman" w:eastAsia="Calibri" w:hAnsi="Times New Roman" w:cs="B Nazanin"/>
          <w:rtl/>
        </w:rPr>
        <w:t>قاعده‌ي</w:t>
      </w:r>
      <w:r w:rsidRPr="00D77029">
        <w:rPr>
          <w:rFonts w:ascii="Times New Roman" w:eastAsia="Calibri" w:hAnsi="Times New Roman" w:cs="B Nazanin"/>
        </w:rPr>
        <w:t xml:space="preserve"> </w:t>
      </w:r>
      <w:r w:rsidRPr="00D77029">
        <w:rPr>
          <w:rFonts w:ascii="Times New Roman" w:eastAsia="Calibri" w:hAnsi="Times New Roman" w:cs="B Nazanin"/>
          <w:rtl/>
        </w:rPr>
        <w:t>باله‌ي</w:t>
      </w:r>
      <w:r w:rsidRPr="00D77029">
        <w:rPr>
          <w:rFonts w:ascii="Times New Roman" w:eastAsia="Calibri" w:hAnsi="Times New Roman" w:cs="B Nazanin"/>
        </w:rPr>
        <w:t xml:space="preserve"> </w:t>
      </w:r>
      <w:r w:rsidRPr="00D77029">
        <w:rPr>
          <w:rFonts w:ascii="Times New Roman" w:eastAsia="Calibri" w:hAnsi="Times New Roman" w:cs="B Nazanin"/>
          <w:rtl/>
        </w:rPr>
        <w:t>مخرجي، 8- ابتداي</w:t>
      </w:r>
      <w:r w:rsidRPr="00D77029">
        <w:rPr>
          <w:rFonts w:ascii="Times New Roman" w:eastAsia="Calibri" w:hAnsi="Times New Roman" w:cs="B Nazanin"/>
        </w:rPr>
        <w:t xml:space="preserve"> </w:t>
      </w:r>
      <w:r w:rsidRPr="00D77029">
        <w:rPr>
          <w:rFonts w:ascii="Times New Roman" w:eastAsia="Calibri" w:hAnsi="Times New Roman" w:cs="B Nazanin"/>
          <w:rtl/>
        </w:rPr>
        <w:t>قاعده‌ي</w:t>
      </w:r>
      <w:r w:rsidRPr="00D77029">
        <w:rPr>
          <w:rFonts w:ascii="Times New Roman" w:eastAsia="Calibri" w:hAnsi="Times New Roman" w:cs="B Nazanin"/>
        </w:rPr>
        <w:t xml:space="preserve"> </w:t>
      </w:r>
      <w:r w:rsidRPr="00D77029">
        <w:rPr>
          <w:rFonts w:ascii="Times New Roman" w:eastAsia="Calibri" w:hAnsi="Times New Roman" w:cs="B Nazanin"/>
          <w:rtl/>
        </w:rPr>
        <w:t>باله‌ي</w:t>
      </w:r>
      <w:r w:rsidRPr="00D77029">
        <w:rPr>
          <w:rFonts w:ascii="Times New Roman" w:eastAsia="Calibri" w:hAnsi="Times New Roman" w:cs="B Nazanin"/>
        </w:rPr>
        <w:t xml:space="preserve"> </w:t>
      </w:r>
      <w:r w:rsidRPr="00D77029">
        <w:rPr>
          <w:rFonts w:ascii="Times New Roman" w:eastAsia="Calibri" w:hAnsi="Times New Roman" w:cs="B Nazanin"/>
          <w:rtl/>
        </w:rPr>
        <w:t>مخرجي، 9- ابتداي قاعده‌ي</w:t>
      </w:r>
      <w:r w:rsidRPr="00D77029">
        <w:rPr>
          <w:rFonts w:ascii="Times New Roman" w:eastAsia="Calibri" w:hAnsi="Times New Roman" w:cs="B Nazanin"/>
        </w:rPr>
        <w:t xml:space="preserve"> </w:t>
      </w:r>
      <w:r w:rsidRPr="00D77029">
        <w:rPr>
          <w:rFonts w:ascii="Times New Roman" w:eastAsia="Calibri" w:hAnsi="Times New Roman" w:cs="B Nazanin"/>
          <w:rtl/>
        </w:rPr>
        <w:t>باله‌ي</w:t>
      </w:r>
      <w:r w:rsidRPr="00D77029">
        <w:rPr>
          <w:rFonts w:ascii="Times New Roman" w:eastAsia="Calibri" w:hAnsi="Times New Roman" w:cs="B Nazanin"/>
        </w:rPr>
        <w:t xml:space="preserve"> </w:t>
      </w:r>
      <w:r w:rsidRPr="00D77029">
        <w:rPr>
          <w:rFonts w:ascii="Times New Roman" w:eastAsia="Calibri" w:hAnsi="Times New Roman" w:cs="B Nazanin"/>
          <w:rtl/>
        </w:rPr>
        <w:t xml:space="preserve">سينه‌اي، 10- </w:t>
      </w:r>
      <w:r w:rsidRPr="00D77029">
        <w:rPr>
          <w:rFonts w:ascii="Times New Roman" w:eastAsia="Calibri" w:hAnsi="Times New Roman" w:cs="B Nazanin"/>
          <w:rtl/>
          <w:lang w:bidi="fa-IR"/>
        </w:rPr>
        <w:t xml:space="preserve">محل تقاطع </w:t>
      </w:r>
      <w:r w:rsidRPr="00D77029">
        <w:rPr>
          <w:rFonts w:ascii="Times New Roman" w:eastAsia="Calibri" w:hAnsi="Times New Roman" w:cs="B Nazanin"/>
          <w:rtl/>
        </w:rPr>
        <w:t>امتداد</w:t>
      </w:r>
      <w:r w:rsidRPr="00D77029">
        <w:rPr>
          <w:rFonts w:ascii="Times New Roman" w:eastAsia="Calibri" w:hAnsi="Times New Roman" w:cs="B Nazanin"/>
        </w:rPr>
        <w:t xml:space="preserve"> </w:t>
      </w:r>
      <w:r w:rsidRPr="00D77029">
        <w:rPr>
          <w:rFonts w:ascii="Times New Roman" w:eastAsia="Calibri" w:hAnsi="Times New Roman" w:cs="B Nazanin"/>
          <w:rtl/>
        </w:rPr>
        <w:t>خطي</w:t>
      </w:r>
      <w:r w:rsidRPr="00D77029">
        <w:rPr>
          <w:rFonts w:ascii="Times New Roman" w:eastAsia="Calibri" w:hAnsi="Times New Roman" w:cs="B Nazanin"/>
        </w:rPr>
        <w:t xml:space="preserve"> </w:t>
      </w:r>
      <w:r w:rsidRPr="00D77029">
        <w:rPr>
          <w:rFonts w:ascii="Times New Roman" w:eastAsia="Calibri" w:hAnsi="Times New Roman" w:cs="B Nazanin"/>
          <w:rtl/>
        </w:rPr>
        <w:t>که از لندمارک‌هاي بالا و پايين حدقه مي‌گذرد با لبه زيرين سر، 11- لبه پاييني حدقه (محل تقاطع</w:t>
      </w:r>
      <w:r w:rsidRPr="00D77029">
        <w:rPr>
          <w:rFonts w:ascii="Times New Roman" w:eastAsia="Calibri" w:hAnsi="Times New Roman" w:cs="B Nazanin"/>
        </w:rPr>
        <w:t xml:space="preserve"> </w:t>
      </w:r>
      <w:r w:rsidRPr="00D77029">
        <w:rPr>
          <w:rFonts w:ascii="Times New Roman" w:eastAsia="Calibri" w:hAnsi="Times New Roman" w:cs="B Nazanin"/>
          <w:rtl/>
        </w:rPr>
        <w:t>امتداد</w:t>
      </w:r>
      <w:r w:rsidRPr="00D77029">
        <w:rPr>
          <w:rFonts w:ascii="Times New Roman" w:eastAsia="Calibri" w:hAnsi="Times New Roman" w:cs="B Nazanin"/>
        </w:rPr>
        <w:t xml:space="preserve"> </w:t>
      </w:r>
      <w:r w:rsidRPr="00D77029">
        <w:rPr>
          <w:rFonts w:ascii="Times New Roman" w:eastAsia="Calibri" w:hAnsi="Times New Roman" w:cs="B Nazanin"/>
          <w:rtl/>
        </w:rPr>
        <w:t>خطي</w:t>
      </w:r>
      <w:r w:rsidRPr="00D77029">
        <w:rPr>
          <w:rFonts w:ascii="Times New Roman" w:eastAsia="Calibri" w:hAnsi="Times New Roman" w:cs="B Nazanin"/>
        </w:rPr>
        <w:t xml:space="preserve"> </w:t>
      </w:r>
      <w:r w:rsidRPr="00D77029">
        <w:rPr>
          <w:rFonts w:ascii="Times New Roman" w:eastAsia="Calibri" w:hAnsi="Times New Roman" w:cs="B Nazanin"/>
          <w:rtl/>
        </w:rPr>
        <w:t>که عمود بر خط طولي بدن</w:t>
      </w:r>
      <w:r w:rsidRPr="00D77029">
        <w:rPr>
          <w:rFonts w:ascii="Times New Roman" w:eastAsia="Calibri" w:hAnsi="Times New Roman" w:cs="B Nazanin"/>
        </w:rPr>
        <w:t xml:space="preserve"> </w:t>
      </w:r>
      <w:r w:rsidRPr="00D77029">
        <w:rPr>
          <w:rFonts w:ascii="Times New Roman" w:eastAsia="Calibri" w:hAnsi="Times New Roman" w:cs="B Nazanin"/>
          <w:rtl/>
        </w:rPr>
        <w:t>از مرکز چشم مي‌گذرد و پايين‌ترين بخش لبه حدقه چشم)، 12- مرکز</w:t>
      </w:r>
      <w:r w:rsidRPr="00D77029">
        <w:rPr>
          <w:rFonts w:ascii="Times New Roman" w:eastAsia="Calibri" w:hAnsi="Times New Roman" w:cs="B Nazanin"/>
        </w:rPr>
        <w:t xml:space="preserve"> </w:t>
      </w:r>
      <w:r w:rsidRPr="00D77029">
        <w:rPr>
          <w:rFonts w:ascii="Times New Roman" w:eastAsia="Calibri" w:hAnsi="Times New Roman" w:cs="B Nazanin"/>
          <w:rtl/>
        </w:rPr>
        <w:t>حدقه چشم، 13- لبه بالايي حدقه (محل تقاطع</w:t>
      </w:r>
      <w:r w:rsidRPr="00D77029">
        <w:rPr>
          <w:rFonts w:ascii="Times New Roman" w:eastAsia="Calibri" w:hAnsi="Times New Roman" w:cs="B Nazanin"/>
        </w:rPr>
        <w:t xml:space="preserve"> </w:t>
      </w:r>
      <w:r w:rsidRPr="00D77029">
        <w:rPr>
          <w:rFonts w:ascii="Times New Roman" w:eastAsia="Calibri" w:hAnsi="Times New Roman" w:cs="B Nazanin"/>
          <w:rtl/>
        </w:rPr>
        <w:t>امتداد</w:t>
      </w:r>
      <w:r w:rsidRPr="00D77029">
        <w:rPr>
          <w:rFonts w:ascii="Times New Roman" w:eastAsia="Calibri" w:hAnsi="Times New Roman" w:cs="B Nazanin"/>
        </w:rPr>
        <w:t xml:space="preserve"> </w:t>
      </w:r>
      <w:r w:rsidRPr="00D77029">
        <w:rPr>
          <w:rFonts w:ascii="Times New Roman" w:eastAsia="Calibri" w:hAnsi="Times New Roman" w:cs="B Nazanin"/>
          <w:rtl/>
        </w:rPr>
        <w:t>خطي</w:t>
      </w:r>
      <w:r w:rsidRPr="00D77029">
        <w:rPr>
          <w:rFonts w:ascii="Times New Roman" w:eastAsia="Calibri" w:hAnsi="Times New Roman" w:cs="B Nazanin"/>
        </w:rPr>
        <w:t xml:space="preserve"> </w:t>
      </w:r>
      <w:r w:rsidRPr="00D77029">
        <w:rPr>
          <w:rFonts w:ascii="Times New Roman" w:eastAsia="Calibri" w:hAnsi="Times New Roman" w:cs="B Nazanin"/>
          <w:rtl/>
        </w:rPr>
        <w:t>که عمود بر خط طولي بدن</w:t>
      </w:r>
      <w:r w:rsidRPr="00D77029">
        <w:rPr>
          <w:rFonts w:ascii="Times New Roman" w:eastAsia="Calibri" w:hAnsi="Times New Roman" w:cs="B Nazanin"/>
        </w:rPr>
        <w:t xml:space="preserve"> </w:t>
      </w:r>
      <w:r w:rsidRPr="00D77029">
        <w:rPr>
          <w:rFonts w:ascii="Times New Roman" w:eastAsia="Calibri" w:hAnsi="Times New Roman" w:cs="B Nazanin"/>
          <w:rtl/>
        </w:rPr>
        <w:t>از مرکز چشم مي‌گذرد و بالاترين بخش لبه حدقه چشم)، 14- انتهاي سرپوش</w:t>
      </w:r>
      <w:r w:rsidRPr="00D77029">
        <w:rPr>
          <w:rFonts w:ascii="Times New Roman" w:eastAsia="Calibri" w:hAnsi="Times New Roman" w:cs="B Nazanin"/>
        </w:rPr>
        <w:t xml:space="preserve"> </w:t>
      </w:r>
      <w:r w:rsidRPr="00D77029">
        <w:rPr>
          <w:rFonts w:ascii="Times New Roman" w:eastAsia="Calibri" w:hAnsi="Times New Roman" w:cs="B Nazanin"/>
          <w:rtl/>
        </w:rPr>
        <w:t>آبششي.</w:t>
      </w:r>
    </w:p>
    <w:p w14:paraId="312B7FAE" w14:textId="77777777" w:rsidR="004E5D7A" w:rsidRPr="00D77029" w:rsidRDefault="004E5D7A" w:rsidP="004E5D7A">
      <w:pPr>
        <w:tabs>
          <w:tab w:val="right" w:pos="9360"/>
        </w:tabs>
        <w:bidi/>
        <w:spacing w:before="240" w:after="0" w:line="276" w:lineRule="auto"/>
        <w:contextualSpacing/>
        <w:mirrorIndents/>
        <w:jc w:val="both"/>
        <w:rPr>
          <w:rFonts w:ascii="Times New Roman" w:eastAsia="MS Mincho" w:hAnsi="Times New Roman" w:cs="B Nazanin"/>
          <w:b/>
          <w:bCs/>
          <w:sz w:val="24"/>
          <w:szCs w:val="24"/>
          <w:rtl/>
        </w:rPr>
      </w:pPr>
      <w:r w:rsidRPr="00D77029">
        <w:rPr>
          <w:rFonts w:ascii="Times New Roman" w:eastAsia="MS Mincho" w:hAnsi="Times New Roman" w:cs="B Nazanin"/>
          <w:b/>
          <w:bCs/>
          <w:sz w:val="24"/>
          <w:szCs w:val="24"/>
          <w:rtl/>
        </w:rPr>
        <w:t>نتايج</w:t>
      </w:r>
    </w:p>
    <w:p w14:paraId="6CCE0DF3" w14:textId="77777777" w:rsidR="004E5D7A" w:rsidRDefault="004E5D7A" w:rsidP="004E5D7A">
      <w:pPr>
        <w:tabs>
          <w:tab w:val="right" w:pos="9360"/>
        </w:tabs>
        <w:bidi/>
        <w:spacing w:after="0" w:line="276" w:lineRule="auto"/>
        <w:ind w:firstLine="281"/>
        <w:contextualSpacing/>
        <w:mirrorIndents/>
        <w:jc w:val="both"/>
        <w:rPr>
          <w:rFonts w:ascii="Times New Roman" w:eastAsia="MS Mincho" w:hAnsi="Times New Roman" w:cs="B Nazanin"/>
          <w:color w:val="000000"/>
          <w:sz w:val="24"/>
          <w:szCs w:val="24"/>
          <w:rtl/>
        </w:rPr>
      </w:pPr>
      <w:r w:rsidRPr="00D77029">
        <w:rPr>
          <w:rFonts w:ascii="Times New Roman" w:eastAsia="MS Mincho" w:hAnsi="Times New Roman" w:cs="B Nazanin"/>
          <w:color w:val="000000"/>
          <w:sz w:val="24"/>
          <w:szCs w:val="24"/>
          <w:rtl/>
        </w:rPr>
        <w:t xml:space="preserve">در بين متغيرهاي مورد مطالعه هيچ داده گمشده‌اي وجود نداشت. ميانگين و انحراف معيار صفات اندازه‌گيري شده در نمونه‌هاي مورد مطالعه در </w:t>
      </w:r>
      <w:r w:rsidRPr="00D77029">
        <w:rPr>
          <w:rFonts w:ascii="Times New Roman" w:eastAsia="MS Mincho" w:hAnsi="Times New Roman" w:cs="B Nazanin"/>
          <w:color w:val="000000"/>
          <w:sz w:val="24"/>
          <w:szCs w:val="24"/>
          <w:rtl/>
        </w:rPr>
        <w:fldChar w:fldCharType="begin"/>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Pr>
        <w:instrText>REF</w:instrText>
      </w:r>
      <w:r w:rsidRPr="00D77029">
        <w:rPr>
          <w:rFonts w:ascii="Times New Roman" w:eastAsia="MS Mincho" w:hAnsi="Times New Roman" w:cs="B Nazanin"/>
          <w:color w:val="000000"/>
          <w:sz w:val="24"/>
          <w:szCs w:val="24"/>
          <w:rtl/>
        </w:rPr>
        <w:instrText xml:space="preserve"> _</w:instrText>
      </w:r>
      <w:r w:rsidRPr="00D77029">
        <w:rPr>
          <w:rFonts w:ascii="Times New Roman" w:eastAsia="MS Mincho" w:hAnsi="Times New Roman" w:cs="B Nazanin"/>
          <w:color w:val="000000"/>
          <w:sz w:val="24"/>
          <w:szCs w:val="24"/>
        </w:rPr>
        <w:instrText>Ref365933818 \h</w:instrText>
      </w:r>
      <w:r w:rsidRPr="00D77029">
        <w:rPr>
          <w:rFonts w:ascii="Times New Roman" w:eastAsia="MS Mincho" w:hAnsi="Times New Roman" w:cs="B Nazanin"/>
          <w:color w:val="000000"/>
          <w:sz w:val="24"/>
          <w:szCs w:val="24"/>
          <w:rtl/>
        </w:rPr>
        <w:instrText xml:space="preserve">  \* </w:instrText>
      </w:r>
      <w:r w:rsidRPr="00D77029">
        <w:rPr>
          <w:rFonts w:ascii="Times New Roman" w:eastAsia="MS Mincho" w:hAnsi="Times New Roman" w:cs="B Nazanin"/>
          <w:color w:val="000000"/>
          <w:sz w:val="24"/>
          <w:szCs w:val="24"/>
        </w:rPr>
        <w:instrText>MERGEFORMAT</w:instrText>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tl/>
        </w:rPr>
      </w:r>
      <w:r w:rsidRPr="00D77029">
        <w:rPr>
          <w:rFonts w:ascii="Times New Roman" w:eastAsia="MS Mincho" w:hAnsi="Times New Roman" w:cs="B Nazanin"/>
          <w:color w:val="000000"/>
          <w:sz w:val="24"/>
          <w:szCs w:val="24"/>
          <w:rtl/>
        </w:rPr>
        <w:fldChar w:fldCharType="separate"/>
      </w:r>
      <w:r w:rsidRPr="00D77029">
        <w:rPr>
          <w:rFonts w:ascii="Times New Roman" w:eastAsia="MS Mincho" w:hAnsi="Times New Roman" w:cs="B Nazanin"/>
          <w:color w:val="000000"/>
          <w:sz w:val="24"/>
          <w:szCs w:val="24"/>
          <w:rtl/>
        </w:rPr>
        <w:t>جدول (</w:t>
      </w:r>
      <w:r w:rsidRPr="00D77029">
        <w:rPr>
          <w:rFonts w:ascii="Times New Roman" w:eastAsia="MS Mincho" w:hAnsi="Times New Roman" w:cs="B Nazanin"/>
          <w:noProof/>
          <w:color w:val="000000"/>
          <w:sz w:val="24"/>
          <w:szCs w:val="24"/>
          <w:rtl/>
        </w:rPr>
        <w:t>1</w:t>
      </w:r>
      <w:r w:rsidRPr="00D77029">
        <w:rPr>
          <w:rFonts w:ascii="Times New Roman" w:eastAsia="MS Mincho" w:hAnsi="Times New Roman" w:cs="B Nazanin"/>
          <w:color w:val="000000"/>
          <w:sz w:val="24"/>
          <w:szCs w:val="24"/>
          <w:rtl/>
        </w:rPr>
        <w:fldChar w:fldCharType="end"/>
      </w:r>
      <w:r w:rsidRPr="00D77029">
        <w:rPr>
          <w:rFonts w:ascii="Times New Roman" w:eastAsia="MS Mincho" w:hAnsi="Times New Roman" w:cs="B Nazanin"/>
          <w:color w:val="000000"/>
          <w:sz w:val="24"/>
          <w:szCs w:val="24"/>
          <w:rtl/>
        </w:rPr>
        <w:t>) ارائه شده است. به‌منظور تعيين صفات سنجشي که بيشترين سهم را در تمايز دو جمعيت دارند، تجزيه‌وتحليل مؤلفه‌هاي اصلي انجام گرفت. مقدار آماره</w:t>
      </w:r>
      <w:r w:rsidRPr="00D77029">
        <w:rPr>
          <w:rFonts w:ascii="Times New Roman" w:eastAsia="MS Mincho" w:hAnsi="Times New Roman" w:cs="B Nazanin"/>
          <w:color w:val="000000"/>
          <w:sz w:val="24"/>
          <w:szCs w:val="24"/>
        </w:rPr>
        <w:t xml:space="preserve"> KMO </w:t>
      </w:r>
      <w:r w:rsidRPr="00D77029">
        <w:rPr>
          <w:rFonts w:ascii="Times New Roman" w:eastAsia="MS Mincho" w:hAnsi="Times New Roman" w:cs="B Nazanin"/>
          <w:color w:val="000000"/>
          <w:sz w:val="24"/>
          <w:szCs w:val="24"/>
          <w:rtl/>
        </w:rPr>
        <w:t>برابر 735/0 کفايت نمونه‌گيري و آزمون بارتلت (001/0</w:t>
      </w:r>
      <w:r w:rsidRPr="00D77029">
        <w:rPr>
          <w:rFonts w:ascii="Times New Roman" w:eastAsia="MS Mincho" w:hAnsi="Times New Roman" w:cs="B Nazanin"/>
          <w:i/>
          <w:iCs/>
          <w:color w:val="000000"/>
          <w:sz w:val="24"/>
          <w:szCs w:val="24"/>
        </w:rPr>
        <w:t>P</w:t>
      </w:r>
      <w:r w:rsidRPr="00D77029">
        <w:rPr>
          <w:rFonts w:ascii="Times New Roman" w:eastAsia="MS Mincho" w:hAnsi="Times New Roman" w:cs="B Nazanin"/>
          <w:color w:val="000000"/>
          <w:sz w:val="24"/>
          <w:szCs w:val="24"/>
        </w:rPr>
        <w:t>&lt;</w:t>
      </w:r>
      <w:r w:rsidRPr="00D77029">
        <w:rPr>
          <w:rFonts w:ascii="Times New Roman" w:eastAsia="MS Mincho" w:hAnsi="Times New Roman" w:cs="B Nazanin"/>
          <w:color w:val="000000"/>
          <w:sz w:val="24"/>
          <w:szCs w:val="24"/>
          <w:rtl/>
        </w:rPr>
        <w:t>) قابليت</w:t>
      </w:r>
      <w:r w:rsidRPr="00D77029">
        <w:rPr>
          <w:rFonts w:ascii="Times New Roman" w:eastAsia="MS Mincho" w:hAnsi="Times New Roman" w:cs="B Nazanin"/>
          <w:color w:val="000000"/>
          <w:sz w:val="24"/>
          <w:szCs w:val="24"/>
        </w:rPr>
        <w:t xml:space="preserve"> PCA </w:t>
      </w:r>
      <w:r w:rsidRPr="00D77029">
        <w:rPr>
          <w:rFonts w:ascii="Times New Roman" w:eastAsia="MS Mincho" w:hAnsi="Times New Roman" w:cs="B Nazanin"/>
          <w:color w:val="000000"/>
          <w:sz w:val="24"/>
          <w:szCs w:val="24"/>
          <w:rtl/>
        </w:rPr>
        <w:t>براي شناسايي ساختار يا مدل عاملي را تأييد کردند. بر اساس نتايج حاصله و نمودار سنگريزه‌اي به‌دست آمده تعداد 21 مؤلفه اصلي استخراج گرديد (</w:t>
      </w:r>
      <w:r w:rsidRPr="00D77029">
        <w:rPr>
          <w:rFonts w:ascii="Times New Roman" w:eastAsia="MS Mincho" w:hAnsi="Times New Roman" w:cs="B Nazanin"/>
          <w:color w:val="000000"/>
          <w:sz w:val="24"/>
          <w:szCs w:val="24"/>
          <w:rtl/>
        </w:rPr>
        <w:fldChar w:fldCharType="begin"/>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Pr>
        <w:instrText>REF</w:instrText>
      </w:r>
      <w:r w:rsidRPr="00D77029">
        <w:rPr>
          <w:rFonts w:ascii="Times New Roman" w:eastAsia="MS Mincho" w:hAnsi="Times New Roman" w:cs="B Nazanin"/>
          <w:color w:val="000000"/>
          <w:sz w:val="24"/>
          <w:szCs w:val="24"/>
          <w:rtl/>
        </w:rPr>
        <w:instrText xml:space="preserve"> _</w:instrText>
      </w:r>
      <w:r w:rsidRPr="00D77029">
        <w:rPr>
          <w:rFonts w:ascii="Times New Roman" w:eastAsia="MS Mincho" w:hAnsi="Times New Roman" w:cs="B Nazanin"/>
          <w:color w:val="000000"/>
          <w:sz w:val="24"/>
          <w:szCs w:val="24"/>
        </w:rPr>
        <w:instrText>Ref365933691 \h</w:instrText>
      </w:r>
      <w:r w:rsidRPr="00D77029">
        <w:rPr>
          <w:rFonts w:ascii="Times New Roman" w:eastAsia="MS Mincho" w:hAnsi="Times New Roman" w:cs="B Nazanin"/>
          <w:color w:val="000000"/>
          <w:sz w:val="24"/>
          <w:szCs w:val="24"/>
          <w:rtl/>
        </w:rPr>
        <w:instrText xml:space="preserve">  \* </w:instrText>
      </w:r>
      <w:r w:rsidRPr="00D77029">
        <w:rPr>
          <w:rFonts w:ascii="Times New Roman" w:eastAsia="MS Mincho" w:hAnsi="Times New Roman" w:cs="B Nazanin"/>
          <w:color w:val="000000"/>
          <w:sz w:val="24"/>
          <w:szCs w:val="24"/>
        </w:rPr>
        <w:instrText>MERGEFORMAT</w:instrText>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tl/>
        </w:rPr>
      </w:r>
      <w:r w:rsidRPr="00D77029">
        <w:rPr>
          <w:rFonts w:ascii="Times New Roman" w:eastAsia="MS Mincho" w:hAnsi="Times New Roman" w:cs="B Nazanin"/>
          <w:color w:val="000000"/>
          <w:sz w:val="24"/>
          <w:szCs w:val="24"/>
          <w:rtl/>
        </w:rPr>
        <w:fldChar w:fldCharType="separate"/>
      </w:r>
      <w:r w:rsidRPr="00D77029">
        <w:rPr>
          <w:rFonts w:ascii="Times New Roman" w:eastAsia="MS Mincho" w:hAnsi="Times New Roman" w:cs="B Nazanin"/>
          <w:color w:val="000000"/>
          <w:sz w:val="24"/>
          <w:szCs w:val="24"/>
          <w:rtl/>
        </w:rPr>
        <w:t xml:space="preserve">شکل </w:t>
      </w:r>
      <w:r w:rsidRPr="00D77029">
        <w:rPr>
          <w:rFonts w:ascii="Times New Roman" w:eastAsia="MS Mincho" w:hAnsi="Times New Roman" w:cs="B Nazanin"/>
          <w:noProof/>
          <w:color w:val="000000"/>
          <w:sz w:val="24"/>
          <w:szCs w:val="24"/>
          <w:rtl/>
        </w:rPr>
        <w:t>2</w:t>
      </w:r>
      <w:r w:rsidRPr="00D77029">
        <w:rPr>
          <w:rFonts w:ascii="Times New Roman" w:eastAsia="MS Mincho" w:hAnsi="Times New Roman" w:cs="B Nazanin"/>
          <w:color w:val="000000"/>
          <w:sz w:val="24"/>
          <w:szCs w:val="24"/>
          <w:rtl/>
        </w:rPr>
        <w:fldChar w:fldCharType="end"/>
      </w:r>
      <w:r w:rsidRPr="00D77029">
        <w:rPr>
          <w:rFonts w:ascii="Times New Roman" w:eastAsia="MS Mincho" w:hAnsi="Times New Roman" w:cs="B Nazanin"/>
          <w:color w:val="000000"/>
          <w:sz w:val="24"/>
          <w:szCs w:val="24"/>
          <w:rtl/>
        </w:rPr>
        <w:t>) از اين تعداد، پنج مؤلفه اصلي با مقدار ويژه بيشتر از 1 و با واريانس تجمعي 706/63 استخراج گرديد (</w:t>
      </w:r>
      <w:r w:rsidRPr="00D77029">
        <w:rPr>
          <w:rFonts w:ascii="Times New Roman" w:eastAsia="MS Mincho" w:hAnsi="Times New Roman" w:cs="B Nazanin"/>
          <w:color w:val="000000"/>
          <w:sz w:val="24"/>
          <w:szCs w:val="24"/>
          <w:rtl/>
        </w:rPr>
        <w:fldChar w:fldCharType="begin"/>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Pr>
        <w:instrText>REF</w:instrText>
      </w:r>
      <w:r w:rsidRPr="00D77029">
        <w:rPr>
          <w:rFonts w:ascii="Times New Roman" w:eastAsia="MS Mincho" w:hAnsi="Times New Roman" w:cs="B Nazanin"/>
          <w:color w:val="000000"/>
          <w:sz w:val="24"/>
          <w:szCs w:val="24"/>
          <w:rtl/>
        </w:rPr>
        <w:instrText xml:space="preserve"> _</w:instrText>
      </w:r>
      <w:r w:rsidRPr="00D77029">
        <w:rPr>
          <w:rFonts w:ascii="Times New Roman" w:eastAsia="MS Mincho" w:hAnsi="Times New Roman" w:cs="B Nazanin"/>
          <w:color w:val="000000"/>
          <w:sz w:val="24"/>
          <w:szCs w:val="24"/>
        </w:rPr>
        <w:instrText>Ref365933865 \h</w:instrText>
      </w:r>
      <w:r w:rsidRPr="00D77029">
        <w:rPr>
          <w:rFonts w:ascii="Times New Roman" w:eastAsia="MS Mincho" w:hAnsi="Times New Roman" w:cs="B Nazanin"/>
          <w:color w:val="000000"/>
          <w:sz w:val="24"/>
          <w:szCs w:val="24"/>
          <w:rtl/>
        </w:rPr>
        <w:instrText xml:space="preserve">  \* </w:instrText>
      </w:r>
      <w:r w:rsidRPr="00D77029">
        <w:rPr>
          <w:rFonts w:ascii="Times New Roman" w:eastAsia="MS Mincho" w:hAnsi="Times New Roman" w:cs="B Nazanin"/>
          <w:color w:val="000000"/>
          <w:sz w:val="24"/>
          <w:szCs w:val="24"/>
        </w:rPr>
        <w:instrText>MERGEFORMAT</w:instrText>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tl/>
        </w:rPr>
      </w:r>
      <w:r w:rsidRPr="00D77029">
        <w:rPr>
          <w:rFonts w:ascii="Times New Roman" w:eastAsia="MS Mincho" w:hAnsi="Times New Roman" w:cs="B Nazanin"/>
          <w:color w:val="000000"/>
          <w:sz w:val="24"/>
          <w:szCs w:val="24"/>
          <w:rtl/>
        </w:rPr>
        <w:fldChar w:fldCharType="separate"/>
      </w:r>
      <w:r w:rsidRPr="00D77029">
        <w:rPr>
          <w:rFonts w:ascii="Times New Roman" w:eastAsia="MS Mincho" w:hAnsi="Times New Roman" w:cs="B Nazanin"/>
          <w:color w:val="000000"/>
          <w:sz w:val="24"/>
          <w:szCs w:val="24"/>
          <w:rtl/>
        </w:rPr>
        <w:t xml:space="preserve">جدول </w:t>
      </w:r>
      <w:r w:rsidRPr="00D77029">
        <w:rPr>
          <w:rFonts w:ascii="Times New Roman" w:eastAsia="MS Mincho" w:hAnsi="Times New Roman" w:cs="B Nazanin"/>
          <w:noProof/>
          <w:color w:val="000000"/>
          <w:sz w:val="24"/>
          <w:szCs w:val="24"/>
          <w:rtl/>
        </w:rPr>
        <w:t>2</w:t>
      </w:r>
      <w:r w:rsidRPr="00D77029">
        <w:rPr>
          <w:rFonts w:ascii="Times New Roman" w:eastAsia="MS Mincho" w:hAnsi="Times New Roman" w:cs="B Nazanin"/>
          <w:color w:val="000000"/>
          <w:sz w:val="24"/>
          <w:szCs w:val="24"/>
          <w:rtl/>
        </w:rPr>
        <w:fldChar w:fldCharType="end"/>
      </w:r>
      <w:r w:rsidRPr="00D77029">
        <w:rPr>
          <w:rFonts w:ascii="Times New Roman" w:eastAsia="MS Mincho" w:hAnsi="Times New Roman" w:cs="B Nazanin"/>
          <w:color w:val="000000"/>
          <w:sz w:val="24"/>
          <w:szCs w:val="24"/>
          <w:rtl/>
        </w:rPr>
        <w:t>). بر اساس تجزيه‌وتحليل انجام شده، ماتريکس عاملي و بارهاي مؤلفه‌هاي اصلي صفات اندازشي استخراج و بر اساس آن، صفاتي که داراي سطح معني‌داري بالا بودند انتخاب شدند (</w:t>
      </w:r>
      <w:r w:rsidRPr="00D77029">
        <w:rPr>
          <w:rFonts w:ascii="Times New Roman" w:eastAsia="MS Mincho" w:hAnsi="Times New Roman" w:cs="B Nazanin"/>
          <w:color w:val="000000"/>
          <w:sz w:val="24"/>
          <w:szCs w:val="24"/>
          <w:rtl/>
        </w:rPr>
        <w:fldChar w:fldCharType="begin"/>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Pr>
        <w:instrText>REF</w:instrText>
      </w:r>
      <w:r w:rsidRPr="00D77029">
        <w:rPr>
          <w:rFonts w:ascii="Times New Roman" w:eastAsia="MS Mincho" w:hAnsi="Times New Roman" w:cs="B Nazanin"/>
          <w:color w:val="000000"/>
          <w:sz w:val="24"/>
          <w:szCs w:val="24"/>
          <w:rtl/>
        </w:rPr>
        <w:instrText xml:space="preserve"> _</w:instrText>
      </w:r>
      <w:r w:rsidRPr="00D77029">
        <w:rPr>
          <w:rFonts w:ascii="Times New Roman" w:eastAsia="MS Mincho" w:hAnsi="Times New Roman" w:cs="B Nazanin"/>
          <w:color w:val="000000"/>
          <w:sz w:val="24"/>
          <w:szCs w:val="24"/>
        </w:rPr>
        <w:instrText>Ref365933885 \h</w:instrText>
      </w:r>
      <w:r w:rsidRPr="00D77029">
        <w:rPr>
          <w:rFonts w:ascii="Times New Roman" w:eastAsia="MS Mincho" w:hAnsi="Times New Roman" w:cs="B Nazanin"/>
          <w:color w:val="000000"/>
          <w:sz w:val="24"/>
          <w:szCs w:val="24"/>
          <w:rtl/>
        </w:rPr>
        <w:instrText xml:space="preserve">  \* </w:instrText>
      </w:r>
      <w:r w:rsidRPr="00D77029">
        <w:rPr>
          <w:rFonts w:ascii="Times New Roman" w:eastAsia="MS Mincho" w:hAnsi="Times New Roman" w:cs="B Nazanin"/>
          <w:color w:val="000000"/>
          <w:sz w:val="24"/>
          <w:szCs w:val="24"/>
        </w:rPr>
        <w:instrText>MERGEFORMAT</w:instrText>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tl/>
        </w:rPr>
      </w:r>
      <w:r w:rsidRPr="00D77029">
        <w:rPr>
          <w:rFonts w:ascii="Times New Roman" w:eastAsia="MS Mincho" w:hAnsi="Times New Roman" w:cs="B Nazanin"/>
          <w:color w:val="000000"/>
          <w:sz w:val="24"/>
          <w:szCs w:val="24"/>
          <w:rtl/>
        </w:rPr>
        <w:fldChar w:fldCharType="separate"/>
      </w:r>
      <w:r w:rsidRPr="00D77029">
        <w:rPr>
          <w:rFonts w:ascii="Times New Roman" w:eastAsia="MS Mincho" w:hAnsi="Times New Roman" w:cs="B Nazanin"/>
          <w:color w:val="000000"/>
          <w:sz w:val="24"/>
          <w:szCs w:val="24"/>
          <w:rtl/>
        </w:rPr>
        <w:t xml:space="preserve">جدول </w:t>
      </w:r>
      <w:r w:rsidRPr="00D77029">
        <w:rPr>
          <w:rFonts w:ascii="Times New Roman" w:eastAsia="MS Mincho" w:hAnsi="Times New Roman" w:cs="B Nazanin"/>
          <w:noProof/>
          <w:color w:val="000000"/>
          <w:sz w:val="24"/>
          <w:szCs w:val="24"/>
          <w:rtl/>
        </w:rPr>
        <w:t>3</w:t>
      </w:r>
      <w:r w:rsidRPr="00D77029">
        <w:rPr>
          <w:rFonts w:ascii="Times New Roman" w:eastAsia="MS Mincho" w:hAnsi="Times New Roman" w:cs="B Nazanin"/>
          <w:color w:val="000000"/>
          <w:sz w:val="24"/>
          <w:szCs w:val="24"/>
          <w:rtl/>
        </w:rPr>
        <w:fldChar w:fldCharType="end"/>
      </w:r>
      <w:r w:rsidRPr="00D77029">
        <w:rPr>
          <w:rFonts w:ascii="Times New Roman" w:eastAsia="MS Mincho" w:hAnsi="Times New Roman" w:cs="B Nazanin"/>
          <w:color w:val="000000"/>
          <w:sz w:val="24"/>
          <w:szCs w:val="24"/>
          <w:rtl/>
        </w:rPr>
        <w:t>). اين عوامل اصلي بر حسب بار عاملي محاسبه شده به‌صورت ناحيه تنه، ناحيه سر، باله‌هاي فرد، ناحيه دم و باله پشتي به ترتيب از عامل 1 تا 5 نام‌گذاري شدند (</w:t>
      </w:r>
      <w:r w:rsidRPr="00D77029">
        <w:rPr>
          <w:rFonts w:ascii="Times New Roman" w:eastAsia="MS Mincho" w:hAnsi="Times New Roman" w:cs="B Nazanin"/>
          <w:color w:val="000000"/>
          <w:sz w:val="24"/>
          <w:szCs w:val="24"/>
          <w:rtl/>
        </w:rPr>
        <w:fldChar w:fldCharType="begin"/>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Pr>
        <w:instrText>REF</w:instrText>
      </w:r>
      <w:r w:rsidRPr="00D77029">
        <w:rPr>
          <w:rFonts w:ascii="Times New Roman" w:eastAsia="MS Mincho" w:hAnsi="Times New Roman" w:cs="B Nazanin"/>
          <w:color w:val="000000"/>
          <w:sz w:val="24"/>
          <w:szCs w:val="24"/>
          <w:rtl/>
        </w:rPr>
        <w:instrText xml:space="preserve"> _</w:instrText>
      </w:r>
      <w:r w:rsidRPr="00D77029">
        <w:rPr>
          <w:rFonts w:ascii="Times New Roman" w:eastAsia="MS Mincho" w:hAnsi="Times New Roman" w:cs="B Nazanin"/>
          <w:color w:val="000000"/>
          <w:sz w:val="24"/>
          <w:szCs w:val="24"/>
        </w:rPr>
        <w:instrText>Ref365933885 \h</w:instrText>
      </w:r>
      <w:r w:rsidRPr="00D77029">
        <w:rPr>
          <w:rFonts w:ascii="Times New Roman" w:eastAsia="MS Mincho" w:hAnsi="Times New Roman" w:cs="B Nazanin"/>
          <w:color w:val="000000"/>
          <w:sz w:val="24"/>
          <w:szCs w:val="24"/>
          <w:rtl/>
        </w:rPr>
        <w:instrText xml:space="preserve">  \* </w:instrText>
      </w:r>
      <w:r w:rsidRPr="00D77029">
        <w:rPr>
          <w:rFonts w:ascii="Times New Roman" w:eastAsia="MS Mincho" w:hAnsi="Times New Roman" w:cs="B Nazanin"/>
          <w:color w:val="000000"/>
          <w:sz w:val="24"/>
          <w:szCs w:val="24"/>
        </w:rPr>
        <w:instrText>MERGEFORMAT</w:instrText>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tl/>
        </w:rPr>
      </w:r>
      <w:r w:rsidRPr="00D77029">
        <w:rPr>
          <w:rFonts w:ascii="Times New Roman" w:eastAsia="MS Mincho" w:hAnsi="Times New Roman" w:cs="B Nazanin"/>
          <w:color w:val="000000"/>
          <w:sz w:val="24"/>
          <w:szCs w:val="24"/>
          <w:rtl/>
        </w:rPr>
        <w:fldChar w:fldCharType="separate"/>
      </w:r>
      <w:r w:rsidRPr="00D77029">
        <w:rPr>
          <w:rFonts w:ascii="Times New Roman" w:eastAsia="MS Mincho" w:hAnsi="Times New Roman" w:cs="B Nazanin"/>
          <w:color w:val="000000"/>
          <w:sz w:val="24"/>
          <w:szCs w:val="24"/>
          <w:rtl/>
        </w:rPr>
        <w:t xml:space="preserve">جدول </w:t>
      </w:r>
      <w:r w:rsidRPr="00D77029">
        <w:rPr>
          <w:rFonts w:ascii="Times New Roman" w:eastAsia="MS Mincho" w:hAnsi="Times New Roman" w:cs="B Nazanin"/>
          <w:noProof/>
          <w:color w:val="000000"/>
          <w:sz w:val="24"/>
          <w:szCs w:val="24"/>
          <w:rtl/>
        </w:rPr>
        <w:t>3</w:t>
      </w:r>
      <w:r w:rsidRPr="00D77029">
        <w:rPr>
          <w:rFonts w:ascii="Times New Roman" w:eastAsia="MS Mincho" w:hAnsi="Times New Roman" w:cs="B Nazanin"/>
          <w:color w:val="000000"/>
          <w:sz w:val="24"/>
          <w:szCs w:val="24"/>
          <w:rtl/>
        </w:rPr>
        <w:fldChar w:fldCharType="end"/>
      </w:r>
      <w:r w:rsidRPr="00D77029">
        <w:rPr>
          <w:rFonts w:ascii="Times New Roman" w:eastAsia="MS Mincho" w:hAnsi="Times New Roman" w:cs="B Nazanin"/>
          <w:color w:val="000000"/>
          <w:sz w:val="24"/>
          <w:szCs w:val="24"/>
          <w:rtl/>
        </w:rPr>
        <w:t>). بر اين اساس مهم‌ترين صفات قابل استفاده براي تفکيک دو گروه مورد مطالعه شامل عامل اصلي اول (ناحيه تنه) و عامل اصلي دوم (ناحيه سر) هستند. نمودار پراکنش عامل اول با واريانس 108/19درصد و عامل دوم با واريانس 279/15 درصد (</w:t>
      </w:r>
      <w:r w:rsidRPr="00D77029">
        <w:rPr>
          <w:rFonts w:ascii="Times New Roman" w:eastAsia="MS Mincho" w:hAnsi="Times New Roman" w:cs="B Nazanin"/>
          <w:color w:val="000000"/>
          <w:sz w:val="24"/>
          <w:szCs w:val="24"/>
          <w:rtl/>
        </w:rPr>
        <w:fldChar w:fldCharType="begin"/>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Pr>
        <w:instrText>REF</w:instrText>
      </w:r>
      <w:r w:rsidRPr="00D77029">
        <w:rPr>
          <w:rFonts w:ascii="Times New Roman" w:eastAsia="MS Mincho" w:hAnsi="Times New Roman" w:cs="B Nazanin"/>
          <w:color w:val="000000"/>
          <w:sz w:val="24"/>
          <w:szCs w:val="24"/>
          <w:rtl/>
        </w:rPr>
        <w:instrText xml:space="preserve"> _</w:instrText>
      </w:r>
      <w:r w:rsidRPr="00D77029">
        <w:rPr>
          <w:rFonts w:ascii="Times New Roman" w:eastAsia="MS Mincho" w:hAnsi="Times New Roman" w:cs="B Nazanin"/>
          <w:color w:val="000000"/>
          <w:sz w:val="24"/>
          <w:szCs w:val="24"/>
        </w:rPr>
        <w:instrText>Ref365933865 \h</w:instrText>
      </w:r>
      <w:r w:rsidRPr="00D77029">
        <w:rPr>
          <w:rFonts w:ascii="Times New Roman" w:eastAsia="MS Mincho" w:hAnsi="Times New Roman" w:cs="B Nazanin"/>
          <w:color w:val="000000"/>
          <w:sz w:val="24"/>
          <w:szCs w:val="24"/>
          <w:rtl/>
        </w:rPr>
        <w:instrText xml:space="preserve">  \* </w:instrText>
      </w:r>
      <w:r w:rsidRPr="00D77029">
        <w:rPr>
          <w:rFonts w:ascii="Times New Roman" w:eastAsia="MS Mincho" w:hAnsi="Times New Roman" w:cs="B Nazanin"/>
          <w:color w:val="000000"/>
          <w:sz w:val="24"/>
          <w:szCs w:val="24"/>
        </w:rPr>
        <w:instrText>MERGEFORMAT</w:instrText>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tl/>
        </w:rPr>
      </w:r>
      <w:r w:rsidRPr="00D77029">
        <w:rPr>
          <w:rFonts w:ascii="Times New Roman" w:eastAsia="MS Mincho" w:hAnsi="Times New Roman" w:cs="B Nazanin"/>
          <w:color w:val="000000"/>
          <w:sz w:val="24"/>
          <w:szCs w:val="24"/>
          <w:rtl/>
        </w:rPr>
        <w:fldChar w:fldCharType="separate"/>
      </w:r>
      <w:r w:rsidRPr="00D77029">
        <w:rPr>
          <w:rFonts w:ascii="Times New Roman" w:eastAsia="MS Mincho" w:hAnsi="Times New Roman" w:cs="B Nazanin"/>
          <w:color w:val="000000"/>
          <w:sz w:val="24"/>
          <w:szCs w:val="24"/>
          <w:rtl/>
        </w:rPr>
        <w:t xml:space="preserve">جدول </w:t>
      </w:r>
      <w:r w:rsidRPr="00D77029">
        <w:rPr>
          <w:rFonts w:ascii="Times New Roman" w:eastAsia="MS Mincho" w:hAnsi="Times New Roman" w:cs="B Nazanin"/>
          <w:noProof/>
          <w:color w:val="000000"/>
          <w:sz w:val="24"/>
          <w:szCs w:val="24"/>
          <w:rtl/>
        </w:rPr>
        <w:t>2</w:t>
      </w:r>
      <w:r w:rsidRPr="00D77029">
        <w:rPr>
          <w:rFonts w:ascii="Times New Roman" w:eastAsia="MS Mincho" w:hAnsi="Times New Roman" w:cs="B Nazanin"/>
          <w:color w:val="000000"/>
          <w:sz w:val="24"/>
          <w:szCs w:val="24"/>
          <w:rtl/>
        </w:rPr>
        <w:fldChar w:fldCharType="end"/>
      </w:r>
      <w:r w:rsidRPr="00D77029">
        <w:rPr>
          <w:rFonts w:ascii="Times New Roman" w:eastAsia="MS Mincho" w:hAnsi="Times New Roman" w:cs="B Nazanin"/>
          <w:color w:val="000000"/>
          <w:sz w:val="24"/>
          <w:szCs w:val="24"/>
          <w:rtl/>
        </w:rPr>
        <w:t>)، مجموعه نمونه‌ها را به دو گروه مجزا تقسيم کرد (</w:t>
      </w:r>
      <w:r w:rsidRPr="00D77029">
        <w:rPr>
          <w:rFonts w:ascii="Times New Roman" w:eastAsia="MS Mincho" w:hAnsi="Times New Roman" w:cs="B Nazanin"/>
          <w:color w:val="000000"/>
          <w:sz w:val="24"/>
          <w:szCs w:val="24"/>
          <w:rtl/>
        </w:rPr>
        <w:fldChar w:fldCharType="begin"/>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Pr>
        <w:instrText>REF</w:instrText>
      </w:r>
      <w:r w:rsidRPr="00D77029">
        <w:rPr>
          <w:rFonts w:ascii="Times New Roman" w:eastAsia="MS Mincho" w:hAnsi="Times New Roman" w:cs="B Nazanin"/>
          <w:color w:val="000000"/>
          <w:sz w:val="24"/>
          <w:szCs w:val="24"/>
          <w:rtl/>
        </w:rPr>
        <w:instrText xml:space="preserve"> _</w:instrText>
      </w:r>
      <w:r w:rsidRPr="00D77029">
        <w:rPr>
          <w:rFonts w:ascii="Times New Roman" w:eastAsia="MS Mincho" w:hAnsi="Times New Roman" w:cs="B Nazanin"/>
          <w:color w:val="000000"/>
          <w:sz w:val="24"/>
          <w:szCs w:val="24"/>
        </w:rPr>
        <w:instrText>Ref365933708 \h</w:instrText>
      </w:r>
      <w:r w:rsidRPr="00D77029">
        <w:rPr>
          <w:rFonts w:ascii="Times New Roman" w:eastAsia="MS Mincho" w:hAnsi="Times New Roman" w:cs="B Nazanin"/>
          <w:color w:val="000000"/>
          <w:sz w:val="24"/>
          <w:szCs w:val="24"/>
          <w:rtl/>
        </w:rPr>
        <w:instrText xml:space="preserve">  \* </w:instrText>
      </w:r>
      <w:r w:rsidRPr="00D77029">
        <w:rPr>
          <w:rFonts w:ascii="Times New Roman" w:eastAsia="MS Mincho" w:hAnsi="Times New Roman" w:cs="B Nazanin"/>
          <w:color w:val="000000"/>
          <w:sz w:val="24"/>
          <w:szCs w:val="24"/>
        </w:rPr>
        <w:instrText>MERGEFORMAT</w:instrText>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tl/>
        </w:rPr>
      </w:r>
      <w:r w:rsidRPr="00D77029">
        <w:rPr>
          <w:rFonts w:ascii="Times New Roman" w:eastAsia="MS Mincho" w:hAnsi="Times New Roman" w:cs="B Nazanin"/>
          <w:color w:val="000000"/>
          <w:sz w:val="24"/>
          <w:szCs w:val="24"/>
          <w:rtl/>
        </w:rPr>
        <w:fldChar w:fldCharType="separate"/>
      </w:r>
      <w:r w:rsidRPr="00D77029">
        <w:rPr>
          <w:rFonts w:ascii="Times New Roman" w:eastAsia="MS Mincho" w:hAnsi="Times New Roman" w:cs="B Nazanin"/>
          <w:color w:val="000000"/>
          <w:sz w:val="24"/>
          <w:szCs w:val="24"/>
          <w:rtl/>
        </w:rPr>
        <w:t xml:space="preserve">شکل </w:t>
      </w:r>
      <w:r w:rsidRPr="00D77029">
        <w:rPr>
          <w:rFonts w:ascii="Times New Roman" w:eastAsia="MS Mincho" w:hAnsi="Times New Roman" w:cs="B Nazanin"/>
          <w:noProof/>
          <w:color w:val="000000"/>
          <w:sz w:val="24"/>
          <w:szCs w:val="24"/>
          <w:rtl/>
        </w:rPr>
        <w:t>3</w:t>
      </w:r>
      <w:r w:rsidRPr="00D77029">
        <w:rPr>
          <w:rFonts w:ascii="Times New Roman" w:eastAsia="MS Mincho" w:hAnsi="Times New Roman" w:cs="B Nazanin"/>
          <w:color w:val="000000"/>
          <w:sz w:val="24"/>
          <w:szCs w:val="24"/>
          <w:rtl/>
        </w:rPr>
        <w:fldChar w:fldCharType="end"/>
      </w:r>
      <w:r w:rsidRPr="00D77029">
        <w:rPr>
          <w:rFonts w:ascii="Times New Roman" w:eastAsia="MS Mincho" w:hAnsi="Times New Roman" w:cs="B Nazanin"/>
          <w:color w:val="000000"/>
          <w:sz w:val="24"/>
          <w:szCs w:val="24"/>
          <w:rtl/>
        </w:rPr>
        <w:t>). نتايج تجزيه‌وتحليل تابع متمايزکننده (644/25</w:t>
      </w:r>
      <w:r w:rsidRPr="00D77029">
        <w:rPr>
          <w:rFonts w:ascii="Times New Roman" w:eastAsia="MS Mincho" w:hAnsi="Times New Roman" w:cs="B Nazanin"/>
          <w:color w:val="000000"/>
          <w:sz w:val="24"/>
          <w:szCs w:val="24"/>
        </w:rPr>
        <w:t>F=</w:t>
      </w:r>
      <w:r w:rsidRPr="00D77029">
        <w:rPr>
          <w:rFonts w:ascii="Times New Roman" w:eastAsia="MS Mincho" w:hAnsi="Times New Roman" w:cs="B Nazanin"/>
          <w:color w:val="000000"/>
          <w:sz w:val="24"/>
          <w:szCs w:val="24"/>
          <w:rtl/>
          <w:lang w:bidi="fa-IR"/>
        </w:rPr>
        <w:t xml:space="preserve"> و 01/0</w:t>
      </w:r>
      <w:r w:rsidRPr="00D77029">
        <w:rPr>
          <w:rFonts w:ascii="Times New Roman" w:eastAsia="MS Mincho" w:hAnsi="Times New Roman" w:cs="B Nazanin"/>
          <w:i/>
          <w:iCs/>
          <w:color w:val="000000"/>
          <w:sz w:val="24"/>
          <w:szCs w:val="24"/>
          <w:lang w:bidi="fa-IR"/>
        </w:rPr>
        <w:t>P</w:t>
      </w:r>
      <w:r w:rsidRPr="00D77029">
        <w:rPr>
          <w:rFonts w:ascii="Times New Roman" w:eastAsia="MS Mincho" w:hAnsi="Times New Roman" w:cs="B Nazanin"/>
          <w:color w:val="000000"/>
          <w:sz w:val="24"/>
          <w:szCs w:val="24"/>
          <w:lang w:bidi="fa-IR"/>
        </w:rPr>
        <w:t>&lt;</w:t>
      </w:r>
      <w:r w:rsidRPr="00D77029">
        <w:rPr>
          <w:rFonts w:ascii="Times New Roman" w:eastAsia="MS Mincho" w:hAnsi="Times New Roman" w:cs="B Nazanin"/>
          <w:color w:val="000000"/>
          <w:sz w:val="24"/>
          <w:szCs w:val="24"/>
          <w:rtl/>
        </w:rPr>
        <w:t>) نيز دو گروه مورد مطالعه را به طور کامل و با صحت 100% از يکديگر متمايز کرد (</w:t>
      </w:r>
      <w:r w:rsidRPr="00D77029">
        <w:rPr>
          <w:rFonts w:ascii="Times New Roman" w:eastAsia="MS Mincho" w:hAnsi="Times New Roman" w:cs="B Nazanin"/>
          <w:color w:val="000000"/>
          <w:sz w:val="24"/>
          <w:szCs w:val="24"/>
          <w:rtl/>
        </w:rPr>
        <w:fldChar w:fldCharType="begin"/>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Pr>
        <w:instrText>REF</w:instrText>
      </w:r>
      <w:r w:rsidRPr="00D77029">
        <w:rPr>
          <w:rFonts w:ascii="Times New Roman" w:eastAsia="MS Mincho" w:hAnsi="Times New Roman" w:cs="B Nazanin"/>
          <w:color w:val="000000"/>
          <w:sz w:val="24"/>
          <w:szCs w:val="24"/>
          <w:rtl/>
        </w:rPr>
        <w:instrText xml:space="preserve"> _</w:instrText>
      </w:r>
      <w:r w:rsidRPr="00D77029">
        <w:rPr>
          <w:rFonts w:ascii="Times New Roman" w:eastAsia="MS Mincho" w:hAnsi="Times New Roman" w:cs="B Nazanin"/>
          <w:color w:val="000000"/>
          <w:sz w:val="24"/>
          <w:szCs w:val="24"/>
        </w:rPr>
        <w:instrText>Ref365933727 \h</w:instrText>
      </w:r>
      <w:r w:rsidRPr="00D77029">
        <w:rPr>
          <w:rFonts w:ascii="Times New Roman" w:eastAsia="MS Mincho" w:hAnsi="Times New Roman" w:cs="B Nazanin"/>
          <w:color w:val="000000"/>
          <w:sz w:val="24"/>
          <w:szCs w:val="24"/>
          <w:rtl/>
        </w:rPr>
        <w:instrText xml:space="preserve">  \* </w:instrText>
      </w:r>
      <w:r w:rsidRPr="00D77029">
        <w:rPr>
          <w:rFonts w:ascii="Times New Roman" w:eastAsia="MS Mincho" w:hAnsi="Times New Roman" w:cs="B Nazanin"/>
          <w:color w:val="000000"/>
          <w:sz w:val="24"/>
          <w:szCs w:val="24"/>
        </w:rPr>
        <w:instrText>MERGEFORMAT</w:instrText>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tl/>
        </w:rPr>
      </w:r>
      <w:r w:rsidRPr="00D77029">
        <w:rPr>
          <w:rFonts w:ascii="Times New Roman" w:eastAsia="MS Mincho" w:hAnsi="Times New Roman" w:cs="B Nazanin"/>
          <w:color w:val="000000"/>
          <w:sz w:val="24"/>
          <w:szCs w:val="24"/>
          <w:rtl/>
        </w:rPr>
        <w:fldChar w:fldCharType="separate"/>
      </w:r>
      <w:r w:rsidRPr="00D77029">
        <w:rPr>
          <w:rFonts w:ascii="Times New Roman" w:eastAsia="MS Mincho" w:hAnsi="Times New Roman" w:cs="B Nazanin"/>
          <w:color w:val="000000"/>
          <w:sz w:val="24"/>
          <w:szCs w:val="24"/>
          <w:rtl/>
        </w:rPr>
        <w:t xml:space="preserve">شکل </w:t>
      </w:r>
      <w:r w:rsidRPr="00D77029">
        <w:rPr>
          <w:rFonts w:ascii="Times New Roman" w:eastAsia="MS Mincho" w:hAnsi="Times New Roman" w:cs="B Nazanin"/>
          <w:noProof/>
          <w:color w:val="000000"/>
          <w:sz w:val="24"/>
          <w:szCs w:val="24"/>
          <w:rtl/>
        </w:rPr>
        <w:t>4</w:t>
      </w:r>
      <w:r w:rsidRPr="00D77029">
        <w:rPr>
          <w:rFonts w:ascii="Times New Roman" w:eastAsia="MS Mincho" w:hAnsi="Times New Roman" w:cs="B Nazanin"/>
          <w:color w:val="000000"/>
          <w:sz w:val="24"/>
          <w:szCs w:val="24"/>
          <w:rtl/>
        </w:rPr>
        <w:fldChar w:fldCharType="end"/>
      </w:r>
      <w:r w:rsidRPr="00D77029">
        <w:rPr>
          <w:rFonts w:ascii="Times New Roman" w:eastAsia="MS Mincho" w:hAnsi="Times New Roman" w:cs="B Nazanin"/>
          <w:color w:val="000000"/>
          <w:sz w:val="24"/>
          <w:szCs w:val="24"/>
          <w:rtl/>
        </w:rPr>
        <w:t xml:space="preserve"> و</w:t>
      </w:r>
      <w:r w:rsidRPr="00D77029">
        <w:rPr>
          <w:rFonts w:ascii="Times New Roman" w:eastAsia="MS Mincho" w:hAnsi="Times New Roman" w:cs="B Nazanin"/>
          <w:color w:val="000000"/>
          <w:sz w:val="24"/>
          <w:szCs w:val="24"/>
          <w:rtl/>
        </w:rPr>
        <w:fldChar w:fldCharType="begin"/>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Pr>
        <w:instrText>REF</w:instrText>
      </w:r>
      <w:r w:rsidRPr="00D77029">
        <w:rPr>
          <w:rFonts w:ascii="Times New Roman" w:eastAsia="MS Mincho" w:hAnsi="Times New Roman" w:cs="B Nazanin"/>
          <w:color w:val="000000"/>
          <w:sz w:val="24"/>
          <w:szCs w:val="24"/>
          <w:rtl/>
        </w:rPr>
        <w:instrText xml:space="preserve"> _</w:instrText>
      </w:r>
      <w:r w:rsidRPr="00D77029">
        <w:rPr>
          <w:rFonts w:ascii="Times New Roman" w:eastAsia="MS Mincho" w:hAnsi="Times New Roman" w:cs="B Nazanin"/>
          <w:color w:val="000000"/>
          <w:sz w:val="24"/>
          <w:szCs w:val="24"/>
        </w:rPr>
        <w:instrText>Ref365933736 \h</w:instrText>
      </w:r>
      <w:r w:rsidRPr="00D77029">
        <w:rPr>
          <w:rFonts w:ascii="Times New Roman" w:eastAsia="MS Mincho" w:hAnsi="Times New Roman" w:cs="B Nazanin"/>
          <w:color w:val="000000"/>
          <w:sz w:val="24"/>
          <w:szCs w:val="24"/>
          <w:rtl/>
        </w:rPr>
        <w:instrText xml:space="preserve">  \* </w:instrText>
      </w:r>
      <w:r w:rsidRPr="00D77029">
        <w:rPr>
          <w:rFonts w:ascii="Times New Roman" w:eastAsia="MS Mincho" w:hAnsi="Times New Roman" w:cs="B Nazanin"/>
          <w:color w:val="000000"/>
          <w:sz w:val="24"/>
          <w:szCs w:val="24"/>
        </w:rPr>
        <w:instrText>MERGEFORMAT</w:instrText>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tl/>
        </w:rPr>
      </w:r>
      <w:r w:rsidRPr="00D77029">
        <w:rPr>
          <w:rFonts w:ascii="Times New Roman" w:eastAsia="MS Mincho" w:hAnsi="Times New Roman" w:cs="B Nazanin"/>
          <w:color w:val="000000"/>
          <w:sz w:val="24"/>
          <w:szCs w:val="24"/>
          <w:rtl/>
        </w:rPr>
        <w:fldChar w:fldCharType="separate"/>
      </w:r>
      <w:r w:rsidRPr="00D77029">
        <w:rPr>
          <w:rFonts w:ascii="Times New Roman" w:eastAsia="MS Mincho" w:hAnsi="Times New Roman" w:cs="B Nazanin"/>
          <w:color w:val="000000"/>
          <w:sz w:val="24"/>
          <w:szCs w:val="24"/>
          <w:rtl/>
        </w:rPr>
        <w:t xml:space="preserve"> </w:t>
      </w:r>
      <w:r w:rsidRPr="00D77029">
        <w:rPr>
          <w:rFonts w:ascii="Times New Roman" w:eastAsia="MS Mincho" w:hAnsi="Times New Roman" w:cs="B Nazanin"/>
          <w:noProof/>
          <w:color w:val="000000"/>
          <w:sz w:val="24"/>
          <w:szCs w:val="24"/>
          <w:rtl/>
        </w:rPr>
        <w:t>5</w:t>
      </w:r>
      <w:r w:rsidRPr="00D77029">
        <w:rPr>
          <w:rFonts w:ascii="Times New Roman" w:eastAsia="MS Mincho" w:hAnsi="Times New Roman" w:cs="B Nazanin"/>
          <w:color w:val="000000"/>
          <w:sz w:val="24"/>
          <w:szCs w:val="24"/>
          <w:rtl/>
        </w:rPr>
        <w:fldChar w:fldCharType="end"/>
      </w:r>
      <w:r w:rsidRPr="00D77029">
        <w:rPr>
          <w:rFonts w:ascii="Times New Roman" w:eastAsia="MS Mincho" w:hAnsi="Times New Roman" w:cs="B Nazanin"/>
          <w:color w:val="000000"/>
          <w:sz w:val="24"/>
          <w:szCs w:val="24"/>
          <w:rtl/>
        </w:rPr>
        <w:t>). آزمون</w:t>
      </w:r>
      <w:r w:rsidRPr="00D77029">
        <w:rPr>
          <w:rFonts w:ascii="Times New Roman" w:eastAsia="MS Mincho" w:hAnsi="Times New Roman" w:cs="B Nazanin"/>
          <w:color w:val="000000"/>
          <w:sz w:val="24"/>
          <w:szCs w:val="24"/>
        </w:rPr>
        <w:t xml:space="preserve"> Wilks' Lambda </w:t>
      </w:r>
      <w:r w:rsidRPr="00D77029">
        <w:rPr>
          <w:rFonts w:ascii="Times New Roman" w:eastAsia="MS Mincho" w:hAnsi="Times New Roman" w:cs="B Nazanin"/>
          <w:color w:val="000000"/>
          <w:sz w:val="24"/>
          <w:szCs w:val="24"/>
          <w:rtl/>
        </w:rPr>
        <w:t>قابليت</w:t>
      </w:r>
      <w:r w:rsidRPr="00D77029">
        <w:rPr>
          <w:rFonts w:ascii="Times New Roman" w:eastAsia="MS Mincho" w:hAnsi="Times New Roman" w:cs="B Nazanin"/>
          <w:color w:val="000000"/>
          <w:sz w:val="24"/>
          <w:szCs w:val="24"/>
        </w:rPr>
        <w:t xml:space="preserve"> DFA </w:t>
      </w:r>
      <w:r w:rsidRPr="00D77029">
        <w:rPr>
          <w:rFonts w:ascii="Times New Roman" w:eastAsia="MS Mincho" w:hAnsi="Times New Roman" w:cs="B Nazanin"/>
          <w:color w:val="000000"/>
          <w:sz w:val="24"/>
          <w:szCs w:val="24"/>
          <w:rtl/>
        </w:rPr>
        <w:t>را براي تمايز دو جمعيت مورد مطالعه در حد قابل قبولي تأييد کرد (</w:t>
      </w:r>
      <w:r w:rsidRPr="00D77029">
        <w:rPr>
          <w:rFonts w:ascii="Times New Roman" w:eastAsia="MS Mincho" w:hAnsi="Times New Roman" w:cs="B Nazanin"/>
          <w:color w:val="000000"/>
          <w:sz w:val="24"/>
          <w:szCs w:val="24"/>
          <w:rtl/>
        </w:rPr>
        <w:fldChar w:fldCharType="begin"/>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Pr>
        <w:instrText>REF</w:instrText>
      </w:r>
      <w:r w:rsidRPr="00D77029">
        <w:rPr>
          <w:rFonts w:ascii="Times New Roman" w:eastAsia="MS Mincho" w:hAnsi="Times New Roman" w:cs="B Nazanin"/>
          <w:color w:val="000000"/>
          <w:sz w:val="24"/>
          <w:szCs w:val="24"/>
          <w:rtl/>
        </w:rPr>
        <w:instrText xml:space="preserve"> _</w:instrText>
      </w:r>
      <w:r w:rsidRPr="00D77029">
        <w:rPr>
          <w:rFonts w:ascii="Times New Roman" w:eastAsia="MS Mincho" w:hAnsi="Times New Roman" w:cs="B Nazanin"/>
          <w:color w:val="000000"/>
          <w:sz w:val="24"/>
          <w:szCs w:val="24"/>
        </w:rPr>
        <w:instrText>Ref365933942 \h</w:instrText>
      </w:r>
      <w:r w:rsidRPr="00D77029">
        <w:rPr>
          <w:rFonts w:ascii="Times New Roman" w:eastAsia="MS Mincho" w:hAnsi="Times New Roman" w:cs="B Nazanin"/>
          <w:color w:val="000000"/>
          <w:sz w:val="24"/>
          <w:szCs w:val="24"/>
          <w:rtl/>
        </w:rPr>
        <w:instrText xml:space="preserve">  \* </w:instrText>
      </w:r>
      <w:r w:rsidRPr="00D77029">
        <w:rPr>
          <w:rFonts w:ascii="Times New Roman" w:eastAsia="MS Mincho" w:hAnsi="Times New Roman" w:cs="B Nazanin"/>
          <w:color w:val="000000"/>
          <w:sz w:val="24"/>
          <w:szCs w:val="24"/>
        </w:rPr>
        <w:instrText>MERGEFORMAT</w:instrText>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tl/>
        </w:rPr>
      </w:r>
      <w:r w:rsidRPr="00D77029">
        <w:rPr>
          <w:rFonts w:ascii="Times New Roman" w:eastAsia="MS Mincho" w:hAnsi="Times New Roman" w:cs="B Nazanin"/>
          <w:color w:val="000000"/>
          <w:sz w:val="24"/>
          <w:szCs w:val="24"/>
          <w:rtl/>
        </w:rPr>
        <w:fldChar w:fldCharType="separate"/>
      </w:r>
      <w:r w:rsidRPr="00D77029">
        <w:rPr>
          <w:rFonts w:ascii="Times New Roman" w:eastAsia="MS Mincho" w:hAnsi="Times New Roman" w:cs="B Nazanin"/>
          <w:color w:val="000000"/>
          <w:sz w:val="24"/>
          <w:szCs w:val="24"/>
          <w:rtl/>
        </w:rPr>
        <w:t xml:space="preserve">جدول </w:t>
      </w:r>
      <w:r w:rsidRPr="00D77029">
        <w:rPr>
          <w:rFonts w:ascii="Times New Roman" w:eastAsia="MS Mincho" w:hAnsi="Times New Roman" w:cs="B Nazanin"/>
          <w:noProof/>
          <w:color w:val="000000"/>
          <w:sz w:val="24"/>
          <w:szCs w:val="24"/>
          <w:rtl/>
        </w:rPr>
        <w:t>4</w:t>
      </w:r>
      <w:r w:rsidRPr="00D77029">
        <w:rPr>
          <w:rFonts w:ascii="Times New Roman" w:eastAsia="MS Mincho" w:hAnsi="Times New Roman" w:cs="B Nazanin"/>
          <w:color w:val="000000"/>
          <w:sz w:val="24"/>
          <w:szCs w:val="24"/>
          <w:rtl/>
        </w:rPr>
        <w:fldChar w:fldCharType="end"/>
      </w:r>
      <w:r w:rsidRPr="00D77029">
        <w:rPr>
          <w:rFonts w:ascii="Times New Roman" w:eastAsia="MS Mincho" w:hAnsi="Times New Roman" w:cs="B Nazanin"/>
          <w:color w:val="000000"/>
          <w:sz w:val="24"/>
          <w:szCs w:val="24"/>
          <w:rtl/>
        </w:rPr>
        <w:t>) و از بين 18 صفت اندازشي مورد مطالعه، تعداد 11 صفت را که بيشترين اهميت (01/0</w:t>
      </w:r>
      <w:r w:rsidRPr="00D77029">
        <w:rPr>
          <w:rFonts w:ascii="Times New Roman" w:eastAsia="MS Mincho" w:hAnsi="Times New Roman" w:cs="B Nazanin"/>
          <w:i/>
          <w:iCs/>
          <w:color w:val="000000"/>
          <w:sz w:val="24"/>
          <w:szCs w:val="24"/>
        </w:rPr>
        <w:t>P</w:t>
      </w:r>
      <w:r w:rsidRPr="00D77029">
        <w:rPr>
          <w:rFonts w:ascii="Times New Roman" w:eastAsia="MS Mincho" w:hAnsi="Times New Roman" w:cs="B Nazanin"/>
          <w:color w:val="000000"/>
          <w:sz w:val="24"/>
          <w:szCs w:val="24"/>
        </w:rPr>
        <w:t>&lt;</w:t>
      </w:r>
      <w:r w:rsidRPr="00D77029">
        <w:rPr>
          <w:rFonts w:ascii="Times New Roman" w:eastAsia="MS Mincho" w:hAnsi="Times New Roman" w:cs="B Nazanin"/>
          <w:color w:val="000000"/>
          <w:sz w:val="24"/>
          <w:szCs w:val="24"/>
          <w:rtl/>
        </w:rPr>
        <w:t>) در ضريب متمايزکنندگي را داشتند نشان داد (</w:t>
      </w:r>
      <w:r w:rsidRPr="00D77029">
        <w:rPr>
          <w:rFonts w:ascii="Times New Roman" w:eastAsia="MS Mincho" w:hAnsi="Times New Roman" w:cs="B Nazanin"/>
          <w:color w:val="000000"/>
          <w:sz w:val="24"/>
          <w:szCs w:val="24"/>
          <w:rtl/>
        </w:rPr>
        <w:fldChar w:fldCharType="begin"/>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Pr>
        <w:instrText>REF</w:instrText>
      </w:r>
      <w:r w:rsidRPr="00D77029">
        <w:rPr>
          <w:rFonts w:ascii="Times New Roman" w:eastAsia="MS Mincho" w:hAnsi="Times New Roman" w:cs="B Nazanin"/>
          <w:color w:val="000000"/>
          <w:sz w:val="24"/>
          <w:szCs w:val="24"/>
          <w:rtl/>
        </w:rPr>
        <w:instrText xml:space="preserve"> _</w:instrText>
      </w:r>
      <w:r w:rsidRPr="00D77029">
        <w:rPr>
          <w:rFonts w:ascii="Times New Roman" w:eastAsia="MS Mincho" w:hAnsi="Times New Roman" w:cs="B Nazanin"/>
          <w:color w:val="000000"/>
          <w:sz w:val="24"/>
          <w:szCs w:val="24"/>
        </w:rPr>
        <w:instrText>Ref365933960 \h</w:instrText>
      </w:r>
      <w:r w:rsidRPr="00D77029">
        <w:rPr>
          <w:rFonts w:ascii="Times New Roman" w:eastAsia="MS Mincho" w:hAnsi="Times New Roman" w:cs="B Nazanin"/>
          <w:color w:val="000000"/>
          <w:sz w:val="24"/>
          <w:szCs w:val="24"/>
          <w:rtl/>
        </w:rPr>
        <w:instrText xml:space="preserve">  \* </w:instrText>
      </w:r>
      <w:r w:rsidRPr="00D77029">
        <w:rPr>
          <w:rFonts w:ascii="Times New Roman" w:eastAsia="MS Mincho" w:hAnsi="Times New Roman" w:cs="B Nazanin"/>
          <w:color w:val="000000"/>
          <w:sz w:val="24"/>
          <w:szCs w:val="24"/>
        </w:rPr>
        <w:instrText>MERGEFORMAT</w:instrText>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tl/>
        </w:rPr>
      </w:r>
      <w:r w:rsidRPr="00D77029">
        <w:rPr>
          <w:rFonts w:ascii="Times New Roman" w:eastAsia="MS Mincho" w:hAnsi="Times New Roman" w:cs="B Nazanin"/>
          <w:color w:val="000000"/>
          <w:sz w:val="24"/>
          <w:szCs w:val="24"/>
          <w:rtl/>
        </w:rPr>
        <w:fldChar w:fldCharType="separate"/>
      </w:r>
      <w:r w:rsidRPr="00D77029">
        <w:rPr>
          <w:rFonts w:ascii="Times New Roman" w:eastAsia="MS Mincho" w:hAnsi="Times New Roman" w:cs="B Nazanin"/>
          <w:color w:val="000000"/>
          <w:sz w:val="24"/>
          <w:szCs w:val="24"/>
          <w:rtl/>
        </w:rPr>
        <w:t xml:space="preserve">جدول </w:t>
      </w:r>
      <w:r w:rsidRPr="00D77029">
        <w:rPr>
          <w:rFonts w:ascii="Times New Roman" w:eastAsia="MS Mincho" w:hAnsi="Times New Roman" w:cs="B Nazanin"/>
          <w:noProof/>
          <w:color w:val="000000"/>
          <w:sz w:val="24"/>
          <w:szCs w:val="24"/>
          <w:rtl/>
        </w:rPr>
        <w:t>5</w:t>
      </w:r>
      <w:r w:rsidRPr="00D77029">
        <w:rPr>
          <w:rFonts w:ascii="Times New Roman" w:eastAsia="MS Mincho" w:hAnsi="Times New Roman" w:cs="B Nazanin"/>
          <w:color w:val="000000"/>
          <w:sz w:val="24"/>
          <w:szCs w:val="24"/>
          <w:rtl/>
        </w:rPr>
        <w:fldChar w:fldCharType="end"/>
      </w:r>
      <w:r w:rsidRPr="00D77029">
        <w:rPr>
          <w:rFonts w:ascii="Times New Roman" w:eastAsia="MS Mincho" w:hAnsi="Times New Roman" w:cs="B Nazanin"/>
          <w:color w:val="000000"/>
          <w:sz w:val="24"/>
          <w:szCs w:val="24"/>
          <w:rtl/>
        </w:rPr>
        <w:t>). ميزان همبستگي استاندارد بين تابع متمايزکننده و صفات معني‌دار معادل 919/0 به‌دست آمد (</w:t>
      </w:r>
      <w:r w:rsidRPr="00D77029">
        <w:rPr>
          <w:rFonts w:ascii="Times New Roman" w:eastAsia="MS Mincho" w:hAnsi="Times New Roman" w:cs="B Nazanin"/>
          <w:color w:val="000000"/>
          <w:sz w:val="24"/>
          <w:szCs w:val="24"/>
          <w:rtl/>
        </w:rPr>
        <w:fldChar w:fldCharType="begin"/>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Pr>
        <w:instrText>REF</w:instrText>
      </w:r>
      <w:r w:rsidRPr="00D77029">
        <w:rPr>
          <w:rFonts w:ascii="Times New Roman" w:eastAsia="MS Mincho" w:hAnsi="Times New Roman" w:cs="B Nazanin"/>
          <w:color w:val="000000"/>
          <w:sz w:val="24"/>
          <w:szCs w:val="24"/>
          <w:rtl/>
        </w:rPr>
        <w:instrText xml:space="preserve"> _</w:instrText>
      </w:r>
      <w:r w:rsidRPr="00D77029">
        <w:rPr>
          <w:rFonts w:ascii="Times New Roman" w:eastAsia="MS Mincho" w:hAnsi="Times New Roman" w:cs="B Nazanin"/>
          <w:color w:val="000000"/>
          <w:sz w:val="24"/>
          <w:szCs w:val="24"/>
        </w:rPr>
        <w:instrText>Ref365933975 \h</w:instrText>
      </w:r>
      <w:r w:rsidRPr="00D77029">
        <w:rPr>
          <w:rFonts w:ascii="Times New Roman" w:eastAsia="MS Mincho" w:hAnsi="Times New Roman" w:cs="B Nazanin"/>
          <w:color w:val="000000"/>
          <w:sz w:val="24"/>
          <w:szCs w:val="24"/>
          <w:rtl/>
        </w:rPr>
        <w:instrText xml:space="preserve">  \* </w:instrText>
      </w:r>
      <w:r w:rsidRPr="00D77029">
        <w:rPr>
          <w:rFonts w:ascii="Times New Roman" w:eastAsia="MS Mincho" w:hAnsi="Times New Roman" w:cs="B Nazanin"/>
          <w:color w:val="000000"/>
          <w:sz w:val="24"/>
          <w:szCs w:val="24"/>
        </w:rPr>
        <w:instrText>MERGEFORMAT</w:instrText>
      </w:r>
      <w:r w:rsidRPr="00D77029">
        <w:rPr>
          <w:rFonts w:ascii="Times New Roman" w:eastAsia="MS Mincho" w:hAnsi="Times New Roman" w:cs="B Nazanin"/>
          <w:color w:val="000000"/>
          <w:sz w:val="24"/>
          <w:szCs w:val="24"/>
          <w:rtl/>
        </w:rPr>
        <w:instrText xml:space="preserve"> </w:instrText>
      </w:r>
      <w:r w:rsidRPr="00D77029">
        <w:rPr>
          <w:rFonts w:ascii="Times New Roman" w:eastAsia="MS Mincho" w:hAnsi="Times New Roman" w:cs="B Nazanin"/>
          <w:color w:val="000000"/>
          <w:sz w:val="24"/>
          <w:szCs w:val="24"/>
          <w:rtl/>
        </w:rPr>
      </w:r>
      <w:r w:rsidRPr="00D77029">
        <w:rPr>
          <w:rFonts w:ascii="Times New Roman" w:eastAsia="MS Mincho" w:hAnsi="Times New Roman" w:cs="B Nazanin"/>
          <w:color w:val="000000"/>
          <w:sz w:val="24"/>
          <w:szCs w:val="24"/>
          <w:rtl/>
        </w:rPr>
        <w:fldChar w:fldCharType="separate"/>
      </w:r>
      <w:r w:rsidRPr="00D77029">
        <w:rPr>
          <w:rFonts w:ascii="Times New Roman" w:eastAsia="MS Mincho" w:hAnsi="Times New Roman" w:cs="B Nazanin"/>
          <w:color w:val="000000"/>
          <w:sz w:val="24"/>
          <w:szCs w:val="24"/>
          <w:rtl/>
        </w:rPr>
        <w:t xml:space="preserve">جدول </w:t>
      </w:r>
      <w:r w:rsidRPr="00D77029">
        <w:rPr>
          <w:rFonts w:ascii="Times New Roman" w:eastAsia="MS Mincho" w:hAnsi="Times New Roman" w:cs="B Nazanin"/>
          <w:noProof/>
          <w:color w:val="000000"/>
          <w:sz w:val="24"/>
          <w:szCs w:val="24"/>
          <w:rtl/>
        </w:rPr>
        <w:t>6</w:t>
      </w:r>
      <w:r w:rsidRPr="00D77029">
        <w:rPr>
          <w:rFonts w:ascii="Times New Roman" w:eastAsia="MS Mincho" w:hAnsi="Times New Roman" w:cs="B Nazanin"/>
          <w:color w:val="000000"/>
          <w:sz w:val="24"/>
          <w:szCs w:val="24"/>
          <w:rtl/>
        </w:rPr>
        <w:fldChar w:fldCharType="end"/>
      </w:r>
      <w:r w:rsidRPr="00D77029">
        <w:rPr>
          <w:rFonts w:ascii="Times New Roman" w:eastAsia="MS Mincho" w:hAnsi="Times New Roman" w:cs="B Nazanin"/>
          <w:color w:val="000000"/>
          <w:sz w:val="24"/>
          <w:szCs w:val="24"/>
          <w:rtl/>
        </w:rPr>
        <w:t>) همبستگي استاندارد در واقع همبستگي بين تابع متمايزکننده و متغيرهاي اندازه‌گيري شده را نشان مي‌دهد</w:t>
      </w:r>
      <w:r w:rsidRPr="00D77029">
        <w:rPr>
          <w:rFonts w:ascii="Times New Roman" w:eastAsia="MS Mincho" w:hAnsi="Times New Roman" w:cs="B Nazanin"/>
          <w:color w:val="000000"/>
          <w:sz w:val="24"/>
          <w:szCs w:val="24"/>
        </w:rPr>
        <w:t>.</w:t>
      </w:r>
    </w:p>
    <w:p w14:paraId="37FA1804" w14:textId="77777777" w:rsidR="004E5D7A" w:rsidRDefault="004E5D7A" w:rsidP="004E5D7A">
      <w:pPr>
        <w:rPr>
          <w:rFonts w:ascii="Times New Roman" w:eastAsia="Calibri" w:hAnsi="Times New Roman" w:cs="B Nazanin"/>
          <w:rtl/>
        </w:rPr>
      </w:pPr>
      <w:bookmarkStart w:id="3" w:name="_Ref366393945"/>
      <w:r>
        <w:rPr>
          <w:rFonts w:ascii="Times New Roman" w:eastAsia="Calibri" w:hAnsi="Times New Roman" w:cs="B Nazanin"/>
          <w:rtl/>
        </w:rPr>
        <w:br w:type="page"/>
      </w:r>
    </w:p>
    <w:p w14:paraId="10782B4C" w14:textId="77777777" w:rsidR="004E5D7A" w:rsidRPr="00D77029" w:rsidRDefault="004E5D7A" w:rsidP="004E5D7A">
      <w:pPr>
        <w:tabs>
          <w:tab w:val="right" w:pos="9360"/>
        </w:tabs>
        <w:bidi/>
        <w:spacing w:after="0" w:line="276" w:lineRule="auto"/>
        <w:contextualSpacing/>
        <w:mirrorIndents/>
        <w:jc w:val="center"/>
        <w:rPr>
          <w:rFonts w:ascii="Times New Roman" w:eastAsia="Calibri" w:hAnsi="Times New Roman" w:cs="B Nazanin"/>
        </w:rPr>
      </w:pPr>
      <w:r w:rsidRPr="00D77029">
        <w:rPr>
          <w:rFonts w:ascii="Times New Roman" w:eastAsia="Calibri" w:hAnsi="Times New Roman" w:cs="B Nazanin"/>
          <w:rtl/>
        </w:rPr>
        <w:lastRenderedPageBreak/>
        <w:t xml:space="preserve">جدول </w:t>
      </w:r>
      <w:r w:rsidRPr="00D77029">
        <w:rPr>
          <w:rFonts w:ascii="Times New Roman" w:eastAsia="Calibri" w:hAnsi="Times New Roman" w:cs="B Nazanin"/>
          <w:rtl/>
        </w:rPr>
        <w:fldChar w:fldCharType="begin"/>
      </w:r>
      <w:r w:rsidRPr="00D77029">
        <w:rPr>
          <w:rFonts w:ascii="Times New Roman" w:eastAsia="Calibri" w:hAnsi="Times New Roman" w:cs="B Nazanin"/>
          <w:rtl/>
        </w:rPr>
        <w:instrText xml:space="preserve"> </w:instrText>
      </w:r>
      <w:r w:rsidRPr="00D77029">
        <w:rPr>
          <w:rFonts w:ascii="Times New Roman" w:eastAsia="Calibri" w:hAnsi="Times New Roman" w:cs="B Nazanin"/>
        </w:rPr>
        <w:instrText>SEQ</w:instrText>
      </w:r>
      <w:r w:rsidRPr="00D77029">
        <w:rPr>
          <w:rFonts w:ascii="Times New Roman" w:eastAsia="Calibri" w:hAnsi="Times New Roman" w:cs="B Nazanin"/>
          <w:rtl/>
        </w:rPr>
        <w:instrText xml:space="preserve"> جدول \* </w:instrText>
      </w:r>
      <w:r w:rsidRPr="00D77029">
        <w:rPr>
          <w:rFonts w:ascii="Times New Roman" w:eastAsia="Calibri" w:hAnsi="Times New Roman" w:cs="B Nazanin"/>
        </w:rPr>
        <w:instrText>ARABIC</w:instrText>
      </w:r>
      <w:r w:rsidRPr="00D77029">
        <w:rPr>
          <w:rFonts w:ascii="Times New Roman" w:eastAsia="Calibri" w:hAnsi="Times New Roman" w:cs="B Nazanin"/>
          <w:rtl/>
        </w:rPr>
        <w:instrText xml:space="preserve"> </w:instrText>
      </w:r>
      <w:r w:rsidRPr="00D77029">
        <w:rPr>
          <w:rFonts w:ascii="Times New Roman" w:eastAsia="Calibri" w:hAnsi="Times New Roman" w:cs="B Nazanin"/>
          <w:rtl/>
        </w:rPr>
        <w:fldChar w:fldCharType="separate"/>
      </w:r>
      <w:r w:rsidRPr="00D77029">
        <w:rPr>
          <w:rFonts w:ascii="Times New Roman" w:eastAsia="Calibri" w:hAnsi="Times New Roman" w:cs="B Nazanin"/>
          <w:noProof/>
          <w:rtl/>
        </w:rPr>
        <w:t>1</w:t>
      </w:r>
      <w:r w:rsidRPr="00D77029">
        <w:rPr>
          <w:rFonts w:ascii="Times New Roman" w:eastAsia="Calibri" w:hAnsi="Times New Roman" w:cs="B Nazanin"/>
          <w:rtl/>
        </w:rPr>
        <w:fldChar w:fldCharType="end"/>
      </w:r>
      <w:bookmarkEnd w:id="3"/>
      <w:r w:rsidRPr="00D77029">
        <w:rPr>
          <w:rFonts w:ascii="Times New Roman" w:eastAsia="Calibri" w:hAnsi="Times New Roman" w:cs="B Nazanin"/>
          <w:rtl/>
          <w:lang w:bidi="fa-IR"/>
        </w:rPr>
        <w:t>: خلاصه آماري صفات شمارشي نمونه‌هاي مورد مطالعه.</w:t>
      </w:r>
    </w:p>
    <w:tbl>
      <w:tblPr>
        <w:bidiVisual/>
        <w:tblW w:w="5000" w:type="pct"/>
        <w:jc w:val="center"/>
        <w:tblBorders>
          <w:top w:val="single" w:sz="12" w:space="0" w:color="auto"/>
          <w:bottom w:val="single" w:sz="12" w:space="0" w:color="auto"/>
        </w:tblBorders>
        <w:tblLook w:val="04A0" w:firstRow="1" w:lastRow="0" w:firstColumn="1" w:lastColumn="0" w:noHBand="0" w:noVBand="1"/>
      </w:tblPr>
      <w:tblGrid>
        <w:gridCol w:w="2240"/>
        <w:gridCol w:w="1616"/>
        <w:gridCol w:w="2112"/>
        <w:gridCol w:w="3058"/>
      </w:tblGrid>
      <w:tr w:rsidR="004E5D7A" w:rsidRPr="00D77029" w14:paraId="42A78754" w14:textId="77777777" w:rsidTr="004D1A4B">
        <w:trPr>
          <w:trHeight w:hRule="exact" w:val="284"/>
          <w:jc w:val="center"/>
        </w:trPr>
        <w:tc>
          <w:tcPr>
            <w:tcW w:w="1241" w:type="pct"/>
            <w:tcBorders>
              <w:top w:val="single" w:sz="12" w:space="0" w:color="auto"/>
              <w:bottom w:val="single" w:sz="12" w:space="0" w:color="auto"/>
            </w:tcBorders>
            <w:shd w:val="clear" w:color="auto" w:fill="auto"/>
            <w:vAlign w:val="center"/>
          </w:tcPr>
          <w:p w14:paraId="6D21ADEA"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b/>
                <w:bCs/>
                <w:color w:val="000000"/>
                <w:sz w:val="20"/>
                <w:szCs w:val="20"/>
                <w:rtl/>
              </w:rPr>
            </w:pPr>
            <w:r w:rsidRPr="00D77029">
              <w:rPr>
                <w:rFonts w:ascii="Times New Roman" w:eastAsia="MS Mincho" w:hAnsi="Times New Roman" w:cs="B Nazanin"/>
                <w:b/>
                <w:bCs/>
                <w:color w:val="000000"/>
                <w:sz w:val="20"/>
                <w:szCs w:val="20"/>
                <w:rtl/>
              </w:rPr>
              <w:t>مؤلفه‌هاي اصلي</w:t>
            </w:r>
          </w:p>
        </w:tc>
        <w:tc>
          <w:tcPr>
            <w:tcW w:w="895" w:type="pct"/>
            <w:tcBorders>
              <w:top w:val="single" w:sz="12" w:space="0" w:color="auto"/>
              <w:bottom w:val="single" w:sz="12" w:space="0" w:color="auto"/>
            </w:tcBorders>
            <w:shd w:val="clear" w:color="auto" w:fill="auto"/>
            <w:vAlign w:val="center"/>
          </w:tcPr>
          <w:p w14:paraId="4019E9C3"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b/>
                <w:bCs/>
                <w:color w:val="000000"/>
                <w:sz w:val="20"/>
                <w:szCs w:val="20"/>
                <w:rtl/>
              </w:rPr>
            </w:pPr>
            <w:r w:rsidRPr="00D77029">
              <w:rPr>
                <w:rFonts w:ascii="Times New Roman" w:eastAsia="MS Mincho" w:hAnsi="Times New Roman" w:cs="B Nazanin"/>
                <w:b/>
                <w:bCs/>
                <w:color w:val="000000"/>
                <w:sz w:val="20"/>
                <w:szCs w:val="20"/>
                <w:rtl/>
              </w:rPr>
              <w:t>مقدار ويژه</w:t>
            </w:r>
          </w:p>
        </w:tc>
        <w:tc>
          <w:tcPr>
            <w:tcW w:w="1170" w:type="pct"/>
            <w:tcBorders>
              <w:top w:val="single" w:sz="12" w:space="0" w:color="auto"/>
              <w:bottom w:val="single" w:sz="12" w:space="0" w:color="auto"/>
            </w:tcBorders>
            <w:shd w:val="clear" w:color="auto" w:fill="auto"/>
            <w:vAlign w:val="center"/>
          </w:tcPr>
          <w:p w14:paraId="3D29AC24"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b/>
                <w:bCs/>
                <w:color w:val="000000"/>
                <w:sz w:val="20"/>
                <w:szCs w:val="20"/>
                <w:rtl/>
              </w:rPr>
            </w:pPr>
            <w:r w:rsidRPr="00D77029">
              <w:rPr>
                <w:rFonts w:ascii="Times New Roman" w:eastAsia="MS Mincho" w:hAnsi="Times New Roman" w:cs="B Nazanin"/>
                <w:b/>
                <w:bCs/>
                <w:color w:val="000000"/>
                <w:sz w:val="20"/>
                <w:szCs w:val="20"/>
                <w:rtl/>
              </w:rPr>
              <w:t>درصد واريانس</w:t>
            </w:r>
          </w:p>
        </w:tc>
        <w:tc>
          <w:tcPr>
            <w:tcW w:w="1694" w:type="pct"/>
            <w:tcBorders>
              <w:top w:val="single" w:sz="12" w:space="0" w:color="auto"/>
              <w:bottom w:val="single" w:sz="12" w:space="0" w:color="auto"/>
            </w:tcBorders>
            <w:shd w:val="clear" w:color="auto" w:fill="auto"/>
            <w:vAlign w:val="center"/>
          </w:tcPr>
          <w:p w14:paraId="02BDB3CE"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b/>
                <w:bCs/>
                <w:color w:val="000000"/>
                <w:sz w:val="20"/>
                <w:szCs w:val="20"/>
                <w:rtl/>
              </w:rPr>
            </w:pPr>
            <w:r w:rsidRPr="00D77029">
              <w:rPr>
                <w:rFonts w:ascii="Times New Roman" w:eastAsia="MS Mincho" w:hAnsi="Times New Roman" w:cs="B Nazanin"/>
                <w:b/>
                <w:bCs/>
                <w:color w:val="000000"/>
                <w:sz w:val="20"/>
                <w:szCs w:val="20"/>
                <w:rtl/>
              </w:rPr>
              <w:t>درصد واريانس تجمعي</w:t>
            </w:r>
          </w:p>
        </w:tc>
      </w:tr>
      <w:tr w:rsidR="004E5D7A" w:rsidRPr="00D77029" w14:paraId="4023F8A4" w14:textId="77777777" w:rsidTr="004D1A4B">
        <w:trPr>
          <w:trHeight w:hRule="exact" w:val="284"/>
          <w:jc w:val="center"/>
        </w:trPr>
        <w:tc>
          <w:tcPr>
            <w:tcW w:w="1241" w:type="pct"/>
            <w:tcBorders>
              <w:top w:val="single" w:sz="12" w:space="0" w:color="auto"/>
            </w:tcBorders>
            <w:shd w:val="clear" w:color="auto" w:fill="auto"/>
            <w:vAlign w:val="center"/>
          </w:tcPr>
          <w:p w14:paraId="2FFF82C7"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1</w:t>
            </w:r>
          </w:p>
        </w:tc>
        <w:tc>
          <w:tcPr>
            <w:tcW w:w="895" w:type="pct"/>
            <w:tcBorders>
              <w:top w:val="single" w:sz="12" w:space="0" w:color="auto"/>
            </w:tcBorders>
            <w:shd w:val="clear" w:color="auto" w:fill="auto"/>
            <w:vAlign w:val="center"/>
          </w:tcPr>
          <w:p w14:paraId="7848CDED"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lang w:bidi="fa-IR"/>
              </w:rPr>
            </w:pPr>
            <w:r w:rsidRPr="00D77029">
              <w:rPr>
                <w:rFonts w:ascii="Times New Roman" w:eastAsia="MS Mincho" w:hAnsi="Times New Roman" w:cs="B Nazanin"/>
                <w:color w:val="000000"/>
                <w:sz w:val="20"/>
                <w:szCs w:val="20"/>
                <w:rtl/>
                <w:lang w:bidi="fa-IR"/>
              </w:rPr>
              <w:t>439/3</w:t>
            </w:r>
          </w:p>
        </w:tc>
        <w:tc>
          <w:tcPr>
            <w:tcW w:w="1170" w:type="pct"/>
            <w:tcBorders>
              <w:top w:val="single" w:sz="12" w:space="0" w:color="auto"/>
            </w:tcBorders>
            <w:shd w:val="clear" w:color="auto" w:fill="auto"/>
            <w:vAlign w:val="center"/>
          </w:tcPr>
          <w:p w14:paraId="1C1101CC"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108/19</w:t>
            </w:r>
          </w:p>
        </w:tc>
        <w:tc>
          <w:tcPr>
            <w:tcW w:w="1694" w:type="pct"/>
            <w:tcBorders>
              <w:top w:val="single" w:sz="12" w:space="0" w:color="auto"/>
            </w:tcBorders>
            <w:shd w:val="clear" w:color="auto" w:fill="auto"/>
            <w:vAlign w:val="center"/>
          </w:tcPr>
          <w:p w14:paraId="537EBCF6"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108/19</w:t>
            </w:r>
          </w:p>
        </w:tc>
      </w:tr>
      <w:tr w:rsidR="004E5D7A" w:rsidRPr="00D77029" w14:paraId="73C3DF21" w14:textId="77777777" w:rsidTr="004D1A4B">
        <w:trPr>
          <w:trHeight w:hRule="exact" w:val="284"/>
          <w:jc w:val="center"/>
        </w:trPr>
        <w:tc>
          <w:tcPr>
            <w:tcW w:w="1241" w:type="pct"/>
            <w:shd w:val="clear" w:color="auto" w:fill="auto"/>
            <w:vAlign w:val="center"/>
          </w:tcPr>
          <w:p w14:paraId="3F068C29"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2</w:t>
            </w:r>
          </w:p>
        </w:tc>
        <w:tc>
          <w:tcPr>
            <w:tcW w:w="895" w:type="pct"/>
            <w:shd w:val="clear" w:color="auto" w:fill="auto"/>
            <w:vAlign w:val="center"/>
          </w:tcPr>
          <w:p w14:paraId="793BDFE7"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750/2</w:t>
            </w:r>
          </w:p>
        </w:tc>
        <w:tc>
          <w:tcPr>
            <w:tcW w:w="1170" w:type="pct"/>
            <w:shd w:val="clear" w:color="auto" w:fill="auto"/>
            <w:vAlign w:val="center"/>
          </w:tcPr>
          <w:p w14:paraId="0909870D"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279/15</w:t>
            </w:r>
          </w:p>
        </w:tc>
        <w:tc>
          <w:tcPr>
            <w:tcW w:w="1694" w:type="pct"/>
            <w:shd w:val="clear" w:color="auto" w:fill="auto"/>
            <w:vAlign w:val="center"/>
          </w:tcPr>
          <w:p w14:paraId="4D8EA103"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387/34</w:t>
            </w:r>
          </w:p>
        </w:tc>
      </w:tr>
      <w:tr w:rsidR="004E5D7A" w:rsidRPr="00D77029" w14:paraId="0C04F512" w14:textId="77777777" w:rsidTr="004D1A4B">
        <w:trPr>
          <w:trHeight w:hRule="exact" w:val="284"/>
          <w:jc w:val="center"/>
        </w:trPr>
        <w:tc>
          <w:tcPr>
            <w:tcW w:w="1241" w:type="pct"/>
            <w:shd w:val="clear" w:color="auto" w:fill="auto"/>
            <w:vAlign w:val="center"/>
          </w:tcPr>
          <w:p w14:paraId="3C53FC89"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3</w:t>
            </w:r>
          </w:p>
        </w:tc>
        <w:tc>
          <w:tcPr>
            <w:tcW w:w="895" w:type="pct"/>
            <w:shd w:val="clear" w:color="auto" w:fill="auto"/>
            <w:vAlign w:val="center"/>
          </w:tcPr>
          <w:p w14:paraId="7D0BDDDF"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019/2</w:t>
            </w:r>
          </w:p>
        </w:tc>
        <w:tc>
          <w:tcPr>
            <w:tcW w:w="1170" w:type="pct"/>
            <w:shd w:val="clear" w:color="auto" w:fill="auto"/>
            <w:vAlign w:val="center"/>
          </w:tcPr>
          <w:p w14:paraId="4B4BA680"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217/11</w:t>
            </w:r>
          </w:p>
        </w:tc>
        <w:tc>
          <w:tcPr>
            <w:tcW w:w="1694" w:type="pct"/>
            <w:shd w:val="clear" w:color="auto" w:fill="auto"/>
            <w:vAlign w:val="center"/>
          </w:tcPr>
          <w:p w14:paraId="303F6B52"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604/45</w:t>
            </w:r>
          </w:p>
        </w:tc>
      </w:tr>
      <w:tr w:rsidR="004E5D7A" w:rsidRPr="00D77029" w14:paraId="260E51FE" w14:textId="77777777" w:rsidTr="004D1A4B">
        <w:trPr>
          <w:trHeight w:hRule="exact" w:val="284"/>
          <w:jc w:val="center"/>
        </w:trPr>
        <w:tc>
          <w:tcPr>
            <w:tcW w:w="1241" w:type="pct"/>
            <w:shd w:val="clear" w:color="auto" w:fill="auto"/>
            <w:vAlign w:val="center"/>
          </w:tcPr>
          <w:p w14:paraId="353A6392"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Pr>
            </w:pPr>
            <w:r w:rsidRPr="00D77029">
              <w:rPr>
                <w:rFonts w:ascii="Times New Roman" w:eastAsia="MS Mincho" w:hAnsi="Times New Roman" w:cs="B Nazanin"/>
                <w:color w:val="000000"/>
                <w:sz w:val="20"/>
                <w:szCs w:val="20"/>
                <w:rtl/>
              </w:rPr>
              <w:t>4</w:t>
            </w:r>
          </w:p>
        </w:tc>
        <w:tc>
          <w:tcPr>
            <w:tcW w:w="895" w:type="pct"/>
            <w:shd w:val="clear" w:color="auto" w:fill="auto"/>
            <w:vAlign w:val="center"/>
          </w:tcPr>
          <w:p w14:paraId="1C0A9C14"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005/2</w:t>
            </w:r>
          </w:p>
        </w:tc>
        <w:tc>
          <w:tcPr>
            <w:tcW w:w="1170" w:type="pct"/>
            <w:shd w:val="clear" w:color="auto" w:fill="auto"/>
            <w:vAlign w:val="center"/>
          </w:tcPr>
          <w:p w14:paraId="5E125C0B"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138/11</w:t>
            </w:r>
          </w:p>
        </w:tc>
        <w:tc>
          <w:tcPr>
            <w:tcW w:w="1694" w:type="pct"/>
            <w:shd w:val="clear" w:color="auto" w:fill="auto"/>
            <w:vAlign w:val="center"/>
          </w:tcPr>
          <w:p w14:paraId="0161F55B"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742/56</w:t>
            </w:r>
          </w:p>
        </w:tc>
      </w:tr>
      <w:tr w:rsidR="004E5D7A" w:rsidRPr="00D77029" w14:paraId="35BAEAF3" w14:textId="77777777" w:rsidTr="004D1A4B">
        <w:trPr>
          <w:trHeight w:hRule="exact" w:val="284"/>
          <w:jc w:val="center"/>
        </w:trPr>
        <w:tc>
          <w:tcPr>
            <w:tcW w:w="1241" w:type="pct"/>
            <w:shd w:val="clear" w:color="auto" w:fill="auto"/>
            <w:vAlign w:val="center"/>
          </w:tcPr>
          <w:p w14:paraId="0E6C3E04"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5</w:t>
            </w:r>
          </w:p>
        </w:tc>
        <w:tc>
          <w:tcPr>
            <w:tcW w:w="895" w:type="pct"/>
            <w:shd w:val="clear" w:color="auto" w:fill="auto"/>
            <w:vAlign w:val="center"/>
          </w:tcPr>
          <w:p w14:paraId="6993DC08"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253/1</w:t>
            </w:r>
          </w:p>
        </w:tc>
        <w:tc>
          <w:tcPr>
            <w:tcW w:w="1170" w:type="pct"/>
            <w:shd w:val="clear" w:color="auto" w:fill="auto"/>
            <w:vAlign w:val="center"/>
          </w:tcPr>
          <w:p w14:paraId="686D066B"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963/6</w:t>
            </w:r>
          </w:p>
        </w:tc>
        <w:tc>
          <w:tcPr>
            <w:tcW w:w="1694" w:type="pct"/>
            <w:shd w:val="clear" w:color="auto" w:fill="auto"/>
            <w:vAlign w:val="center"/>
          </w:tcPr>
          <w:p w14:paraId="399C216B"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706/63</w:t>
            </w:r>
          </w:p>
        </w:tc>
      </w:tr>
    </w:tbl>
    <w:p w14:paraId="5ED44763" w14:textId="77777777" w:rsidR="004E5D7A" w:rsidRPr="00D77029" w:rsidRDefault="004E5D7A" w:rsidP="004E5D7A">
      <w:pPr>
        <w:tabs>
          <w:tab w:val="right" w:pos="9360"/>
        </w:tabs>
        <w:bidi/>
        <w:spacing w:after="0" w:line="276" w:lineRule="auto"/>
        <w:contextualSpacing/>
        <w:mirrorIndents/>
        <w:jc w:val="both"/>
        <w:rPr>
          <w:rFonts w:ascii="Times New Roman" w:eastAsia="MS Mincho" w:hAnsi="Times New Roman" w:cs="B Nazanin"/>
          <w:sz w:val="24"/>
          <w:szCs w:val="24"/>
        </w:rPr>
      </w:pPr>
    </w:p>
    <w:p w14:paraId="10C39C60" w14:textId="77777777" w:rsidR="004E5D7A" w:rsidRPr="00D77029" w:rsidRDefault="004E5D7A" w:rsidP="004E5D7A">
      <w:pPr>
        <w:tabs>
          <w:tab w:val="right" w:pos="9360"/>
        </w:tabs>
        <w:bidi/>
        <w:spacing w:after="0" w:line="276" w:lineRule="auto"/>
        <w:contextualSpacing/>
        <w:mirrorIndents/>
        <w:jc w:val="center"/>
        <w:rPr>
          <w:rFonts w:ascii="Times New Roman" w:eastAsia="Calibri" w:hAnsi="Times New Roman" w:cs="B Nazanin"/>
          <w:sz w:val="24"/>
          <w:szCs w:val="24"/>
          <w:rtl/>
          <w:lang w:bidi="fa-IR"/>
        </w:rPr>
      </w:pPr>
      <w:bookmarkStart w:id="4" w:name="_Ref366394136"/>
      <w:r w:rsidRPr="00D77029">
        <w:rPr>
          <w:rFonts w:ascii="Times New Roman" w:eastAsia="Calibri" w:hAnsi="Times New Roman" w:cs="B Nazanin"/>
          <w:sz w:val="24"/>
          <w:szCs w:val="24"/>
          <w:rtl/>
        </w:rPr>
        <w:t xml:space="preserve">جدول </w:t>
      </w:r>
      <w:r w:rsidRPr="00D77029">
        <w:rPr>
          <w:rFonts w:ascii="Times New Roman" w:eastAsia="Calibri" w:hAnsi="Times New Roman" w:cs="B Nazanin"/>
          <w:sz w:val="24"/>
          <w:szCs w:val="24"/>
          <w:rtl/>
        </w:rPr>
        <w:fldChar w:fldCharType="begin"/>
      </w:r>
      <w:r w:rsidRPr="00D77029">
        <w:rPr>
          <w:rFonts w:ascii="Times New Roman" w:eastAsia="Calibri" w:hAnsi="Times New Roman" w:cs="B Nazanin"/>
          <w:sz w:val="24"/>
          <w:szCs w:val="24"/>
          <w:rtl/>
        </w:rPr>
        <w:instrText xml:space="preserve"> </w:instrText>
      </w:r>
      <w:r w:rsidRPr="00D77029">
        <w:rPr>
          <w:rFonts w:ascii="Times New Roman" w:eastAsia="Calibri" w:hAnsi="Times New Roman" w:cs="B Nazanin"/>
          <w:sz w:val="24"/>
          <w:szCs w:val="24"/>
        </w:rPr>
        <w:instrText>SEQ</w:instrText>
      </w:r>
      <w:r w:rsidRPr="00D77029">
        <w:rPr>
          <w:rFonts w:ascii="Times New Roman" w:eastAsia="Calibri" w:hAnsi="Times New Roman" w:cs="B Nazanin"/>
          <w:sz w:val="24"/>
          <w:szCs w:val="24"/>
          <w:rtl/>
        </w:rPr>
        <w:instrText xml:space="preserve"> جدول \* </w:instrText>
      </w:r>
      <w:r w:rsidRPr="00D77029">
        <w:rPr>
          <w:rFonts w:ascii="Times New Roman" w:eastAsia="Calibri" w:hAnsi="Times New Roman" w:cs="B Nazanin"/>
          <w:sz w:val="24"/>
          <w:szCs w:val="24"/>
        </w:rPr>
        <w:instrText>ARABIC</w:instrText>
      </w:r>
      <w:r w:rsidRPr="00D77029">
        <w:rPr>
          <w:rFonts w:ascii="Times New Roman" w:eastAsia="Calibri" w:hAnsi="Times New Roman" w:cs="B Nazanin"/>
          <w:sz w:val="24"/>
          <w:szCs w:val="24"/>
          <w:rtl/>
        </w:rPr>
        <w:instrText xml:space="preserve"> </w:instrText>
      </w:r>
      <w:r w:rsidRPr="00D77029">
        <w:rPr>
          <w:rFonts w:ascii="Times New Roman" w:eastAsia="Calibri" w:hAnsi="Times New Roman" w:cs="B Nazanin"/>
          <w:sz w:val="24"/>
          <w:szCs w:val="24"/>
          <w:rtl/>
        </w:rPr>
        <w:fldChar w:fldCharType="separate"/>
      </w:r>
      <w:r w:rsidRPr="00D77029">
        <w:rPr>
          <w:rFonts w:ascii="Times New Roman" w:eastAsia="Calibri" w:hAnsi="Times New Roman" w:cs="B Nazanin"/>
          <w:noProof/>
          <w:sz w:val="24"/>
          <w:szCs w:val="24"/>
          <w:rtl/>
        </w:rPr>
        <w:t>2</w:t>
      </w:r>
      <w:r w:rsidRPr="00D77029">
        <w:rPr>
          <w:rFonts w:ascii="Times New Roman" w:eastAsia="Calibri" w:hAnsi="Times New Roman" w:cs="B Nazanin"/>
          <w:sz w:val="24"/>
          <w:szCs w:val="24"/>
          <w:rtl/>
        </w:rPr>
        <w:fldChar w:fldCharType="end"/>
      </w:r>
      <w:bookmarkEnd w:id="4"/>
      <w:r w:rsidRPr="00D77029">
        <w:rPr>
          <w:rFonts w:ascii="Times New Roman" w:eastAsia="Calibri" w:hAnsi="Times New Roman" w:cs="B Nazanin"/>
          <w:sz w:val="24"/>
          <w:szCs w:val="24"/>
          <w:rtl/>
        </w:rPr>
        <w:t>: نتايج آزمون (</w:t>
      </w:r>
      <w:r w:rsidRPr="00D77029">
        <w:rPr>
          <w:rFonts w:ascii="Times New Roman" w:eastAsia="Calibri" w:hAnsi="Times New Roman" w:cs="B Nazanin"/>
        </w:rPr>
        <w:t>Wilks' Lambda</w:t>
      </w:r>
      <w:r w:rsidRPr="00D77029">
        <w:rPr>
          <w:rFonts w:ascii="Times New Roman" w:eastAsia="Calibri" w:hAnsi="Times New Roman" w:cs="B Nazanin"/>
          <w:sz w:val="24"/>
          <w:szCs w:val="24"/>
          <w:rtl/>
        </w:rPr>
        <w:t>) برابري گروه‌ها بر اساس صفات شمارشي.</w:t>
      </w:r>
    </w:p>
    <w:tbl>
      <w:tblPr>
        <w:bidiVisual/>
        <w:tblW w:w="5000" w:type="pct"/>
        <w:jc w:val="center"/>
        <w:tblBorders>
          <w:top w:val="single" w:sz="12" w:space="0" w:color="auto"/>
          <w:bottom w:val="single" w:sz="12" w:space="0" w:color="auto"/>
        </w:tblBorders>
        <w:tblLook w:val="04A0" w:firstRow="1" w:lastRow="0" w:firstColumn="1" w:lastColumn="0" w:noHBand="0" w:noVBand="1"/>
      </w:tblPr>
      <w:tblGrid>
        <w:gridCol w:w="2240"/>
        <w:gridCol w:w="1616"/>
        <w:gridCol w:w="2112"/>
        <w:gridCol w:w="3058"/>
      </w:tblGrid>
      <w:tr w:rsidR="004E5D7A" w:rsidRPr="00D77029" w14:paraId="697D03CC" w14:textId="77777777" w:rsidTr="004D1A4B">
        <w:trPr>
          <w:trHeight w:hRule="exact" w:val="284"/>
          <w:jc w:val="center"/>
        </w:trPr>
        <w:tc>
          <w:tcPr>
            <w:tcW w:w="1241" w:type="pct"/>
            <w:tcBorders>
              <w:top w:val="single" w:sz="12" w:space="0" w:color="auto"/>
              <w:bottom w:val="single" w:sz="12" w:space="0" w:color="auto"/>
            </w:tcBorders>
            <w:shd w:val="clear" w:color="auto" w:fill="auto"/>
            <w:vAlign w:val="center"/>
          </w:tcPr>
          <w:p w14:paraId="3B52C892"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b/>
                <w:bCs/>
                <w:color w:val="000000"/>
                <w:sz w:val="20"/>
                <w:szCs w:val="20"/>
                <w:rtl/>
              </w:rPr>
            </w:pPr>
            <w:r w:rsidRPr="00D77029">
              <w:rPr>
                <w:rFonts w:ascii="Times New Roman" w:eastAsia="MS Mincho" w:hAnsi="Times New Roman" w:cs="B Nazanin"/>
                <w:b/>
                <w:bCs/>
                <w:color w:val="000000"/>
                <w:sz w:val="20"/>
                <w:szCs w:val="20"/>
                <w:rtl/>
              </w:rPr>
              <w:t>مؤلفه‌هاي اصلي</w:t>
            </w:r>
          </w:p>
        </w:tc>
        <w:tc>
          <w:tcPr>
            <w:tcW w:w="895" w:type="pct"/>
            <w:tcBorders>
              <w:top w:val="single" w:sz="12" w:space="0" w:color="auto"/>
              <w:bottom w:val="single" w:sz="12" w:space="0" w:color="auto"/>
            </w:tcBorders>
            <w:shd w:val="clear" w:color="auto" w:fill="auto"/>
            <w:vAlign w:val="center"/>
          </w:tcPr>
          <w:p w14:paraId="71E55DA1"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b/>
                <w:bCs/>
                <w:color w:val="000000"/>
                <w:sz w:val="20"/>
                <w:szCs w:val="20"/>
                <w:rtl/>
              </w:rPr>
            </w:pPr>
            <w:r w:rsidRPr="00D77029">
              <w:rPr>
                <w:rFonts w:ascii="Times New Roman" w:eastAsia="MS Mincho" w:hAnsi="Times New Roman" w:cs="B Nazanin"/>
                <w:b/>
                <w:bCs/>
                <w:color w:val="000000"/>
                <w:sz w:val="20"/>
                <w:szCs w:val="20"/>
                <w:rtl/>
              </w:rPr>
              <w:t>مقدار ويژه</w:t>
            </w:r>
          </w:p>
        </w:tc>
        <w:tc>
          <w:tcPr>
            <w:tcW w:w="1170" w:type="pct"/>
            <w:tcBorders>
              <w:top w:val="single" w:sz="12" w:space="0" w:color="auto"/>
              <w:bottom w:val="single" w:sz="12" w:space="0" w:color="auto"/>
            </w:tcBorders>
            <w:shd w:val="clear" w:color="auto" w:fill="auto"/>
            <w:vAlign w:val="center"/>
          </w:tcPr>
          <w:p w14:paraId="0745EC77"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b/>
                <w:bCs/>
                <w:color w:val="000000"/>
                <w:sz w:val="20"/>
                <w:szCs w:val="20"/>
                <w:rtl/>
              </w:rPr>
            </w:pPr>
            <w:r w:rsidRPr="00D77029">
              <w:rPr>
                <w:rFonts w:ascii="Times New Roman" w:eastAsia="MS Mincho" w:hAnsi="Times New Roman" w:cs="B Nazanin"/>
                <w:b/>
                <w:bCs/>
                <w:color w:val="000000"/>
                <w:sz w:val="20"/>
                <w:szCs w:val="20"/>
                <w:rtl/>
              </w:rPr>
              <w:t>درصد واريانس</w:t>
            </w:r>
          </w:p>
        </w:tc>
        <w:tc>
          <w:tcPr>
            <w:tcW w:w="1694" w:type="pct"/>
            <w:tcBorders>
              <w:top w:val="single" w:sz="12" w:space="0" w:color="auto"/>
              <w:bottom w:val="single" w:sz="12" w:space="0" w:color="auto"/>
            </w:tcBorders>
            <w:shd w:val="clear" w:color="auto" w:fill="auto"/>
            <w:vAlign w:val="center"/>
          </w:tcPr>
          <w:p w14:paraId="208D5831"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b/>
                <w:bCs/>
                <w:color w:val="000000"/>
                <w:sz w:val="20"/>
                <w:szCs w:val="20"/>
                <w:rtl/>
              </w:rPr>
            </w:pPr>
            <w:r w:rsidRPr="00D77029">
              <w:rPr>
                <w:rFonts w:ascii="Times New Roman" w:eastAsia="MS Mincho" w:hAnsi="Times New Roman" w:cs="B Nazanin"/>
                <w:b/>
                <w:bCs/>
                <w:color w:val="000000"/>
                <w:sz w:val="20"/>
                <w:szCs w:val="20"/>
                <w:rtl/>
              </w:rPr>
              <w:t>درصد واريانس تجمعي</w:t>
            </w:r>
          </w:p>
        </w:tc>
      </w:tr>
      <w:tr w:rsidR="004E5D7A" w:rsidRPr="00D77029" w14:paraId="108DF615" w14:textId="77777777" w:rsidTr="004D1A4B">
        <w:trPr>
          <w:trHeight w:hRule="exact" w:val="284"/>
          <w:jc w:val="center"/>
        </w:trPr>
        <w:tc>
          <w:tcPr>
            <w:tcW w:w="1241" w:type="pct"/>
            <w:tcBorders>
              <w:top w:val="single" w:sz="12" w:space="0" w:color="auto"/>
            </w:tcBorders>
            <w:shd w:val="clear" w:color="auto" w:fill="auto"/>
            <w:vAlign w:val="center"/>
          </w:tcPr>
          <w:p w14:paraId="7C07AB8E"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1</w:t>
            </w:r>
          </w:p>
        </w:tc>
        <w:tc>
          <w:tcPr>
            <w:tcW w:w="895" w:type="pct"/>
            <w:tcBorders>
              <w:top w:val="single" w:sz="12" w:space="0" w:color="auto"/>
            </w:tcBorders>
            <w:shd w:val="clear" w:color="auto" w:fill="auto"/>
            <w:vAlign w:val="center"/>
          </w:tcPr>
          <w:p w14:paraId="4D4D6FDB"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lang w:bidi="fa-IR"/>
              </w:rPr>
            </w:pPr>
            <w:r w:rsidRPr="00D77029">
              <w:rPr>
                <w:rFonts w:ascii="Times New Roman" w:eastAsia="MS Mincho" w:hAnsi="Times New Roman" w:cs="B Nazanin"/>
                <w:color w:val="000000"/>
                <w:sz w:val="20"/>
                <w:szCs w:val="20"/>
                <w:rtl/>
                <w:lang w:bidi="fa-IR"/>
              </w:rPr>
              <w:t>439/3</w:t>
            </w:r>
          </w:p>
        </w:tc>
        <w:tc>
          <w:tcPr>
            <w:tcW w:w="1170" w:type="pct"/>
            <w:tcBorders>
              <w:top w:val="single" w:sz="12" w:space="0" w:color="auto"/>
            </w:tcBorders>
            <w:shd w:val="clear" w:color="auto" w:fill="auto"/>
            <w:vAlign w:val="center"/>
          </w:tcPr>
          <w:p w14:paraId="2EC8F568"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108/19</w:t>
            </w:r>
          </w:p>
        </w:tc>
        <w:tc>
          <w:tcPr>
            <w:tcW w:w="1694" w:type="pct"/>
            <w:tcBorders>
              <w:top w:val="single" w:sz="12" w:space="0" w:color="auto"/>
            </w:tcBorders>
            <w:shd w:val="clear" w:color="auto" w:fill="auto"/>
            <w:vAlign w:val="center"/>
          </w:tcPr>
          <w:p w14:paraId="6E7B703E"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108/19</w:t>
            </w:r>
          </w:p>
        </w:tc>
      </w:tr>
      <w:tr w:rsidR="004E5D7A" w:rsidRPr="00D77029" w14:paraId="17364E5F" w14:textId="77777777" w:rsidTr="004D1A4B">
        <w:trPr>
          <w:trHeight w:hRule="exact" w:val="284"/>
          <w:jc w:val="center"/>
        </w:trPr>
        <w:tc>
          <w:tcPr>
            <w:tcW w:w="1241" w:type="pct"/>
            <w:shd w:val="clear" w:color="auto" w:fill="auto"/>
            <w:vAlign w:val="center"/>
          </w:tcPr>
          <w:p w14:paraId="31264B56"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2</w:t>
            </w:r>
          </w:p>
        </w:tc>
        <w:tc>
          <w:tcPr>
            <w:tcW w:w="895" w:type="pct"/>
            <w:shd w:val="clear" w:color="auto" w:fill="auto"/>
            <w:vAlign w:val="center"/>
          </w:tcPr>
          <w:p w14:paraId="2524F590"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750/2</w:t>
            </w:r>
          </w:p>
        </w:tc>
        <w:tc>
          <w:tcPr>
            <w:tcW w:w="1170" w:type="pct"/>
            <w:shd w:val="clear" w:color="auto" w:fill="auto"/>
            <w:vAlign w:val="center"/>
          </w:tcPr>
          <w:p w14:paraId="15ED6E8E"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279/15</w:t>
            </w:r>
          </w:p>
        </w:tc>
        <w:tc>
          <w:tcPr>
            <w:tcW w:w="1694" w:type="pct"/>
            <w:shd w:val="clear" w:color="auto" w:fill="auto"/>
            <w:vAlign w:val="center"/>
          </w:tcPr>
          <w:p w14:paraId="50B6FDE0"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387/34</w:t>
            </w:r>
          </w:p>
        </w:tc>
      </w:tr>
      <w:tr w:rsidR="004E5D7A" w:rsidRPr="00D77029" w14:paraId="65BFACF6" w14:textId="77777777" w:rsidTr="004D1A4B">
        <w:trPr>
          <w:trHeight w:hRule="exact" w:val="284"/>
          <w:jc w:val="center"/>
        </w:trPr>
        <w:tc>
          <w:tcPr>
            <w:tcW w:w="1241" w:type="pct"/>
            <w:shd w:val="clear" w:color="auto" w:fill="auto"/>
            <w:vAlign w:val="center"/>
          </w:tcPr>
          <w:p w14:paraId="19695DBE"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3</w:t>
            </w:r>
          </w:p>
        </w:tc>
        <w:tc>
          <w:tcPr>
            <w:tcW w:w="895" w:type="pct"/>
            <w:shd w:val="clear" w:color="auto" w:fill="auto"/>
            <w:vAlign w:val="center"/>
          </w:tcPr>
          <w:p w14:paraId="7A3E0395"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019/2</w:t>
            </w:r>
          </w:p>
        </w:tc>
        <w:tc>
          <w:tcPr>
            <w:tcW w:w="1170" w:type="pct"/>
            <w:shd w:val="clear" w:color="auto" w:fill="auto"/>
            <w:vAlign w:val="center"/>
          </w:tcPr>
          <w:p w14:paraId="381C68DC"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217/11</w:t>
            </w:r>
          </w:p>
        </w:tc>
        <w:tc>
          <w:tcPr>
            <w:tcW w:w="1694" w:type="pct"/>
            <w:shd w:val="clear" w:color="auto" w:fill="auto"/>
            <w:vAlign w:val="center"/>
          </w:tcPr>
          <w:p w14:paraId="34EF91F8"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604/45</w:t>
            </w:r>
          </w:p>
        </w:tc>
      </w:tr>
      <w:tr w:rsidR="004E5D7A" w:rsidRPr="00D77029" w14:paraId="4A086C60" w14:textId="77777777" w:rsidTr="004D1A4B">
        <w:trPr>
          <w:trHeight w:hRule="exact" w:val="284"/>
          <w:jc w:val="center"/>
        </w:trPr>
        <w:tc>
          <w:tcPr>
            <w:tcW w:w="1241" w:type="pct"/>
            <w:shd w:val="clear" w:color="auto" w:fill="auto"/>
            <w:vAlign w:val="center"/>
          </w:tcPr>
          <w:p w14:paraId="055B395B"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Pr>
            </w:pPr>
            <w:r w:rsidRPr="00D77029">
              <w:rPr>
                <w:rFonts w:ascii="Times New Roman" w:eastAsia="MS Mincho" w:hAnsi="Times New Roman" w:cs="B Nazanin"/>
                <w:color w:val="000000"/>
                <w:sz w:val="20"/>
                <w:szCs w:val="20"/>
                <w:rtl/>
              </w:rPr>
              <w:t>4</w:t>
            </w:r>
          </w:p>
        </w:tc>
        <w:tc>
          <w:tcPr>
            <w:tcW w:w="895" w:type="pct"/>
            <w:shd w:val="clear" w:color="auto" w:fill="auto"/>
            <w:vAlign w:val="center"/>
          </w:tcPr>
          <w:p w14:paraId="17B3FF53"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005/2</w:t>
            </w:r>
          </w:p>
        </w:tc>
        <w:tc>
          <w:tcPr>
            <w:tcW w:w="1170" w:type="pct"/>
            <w:shd w:val="clear" w:color="auto" w:fill="auto"/>
            <w:vAlign w:val="center"/>
          </w:tcPr>
          <w:p w14:paraId="6F56CD85"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138/11</w:t>
            </w:r>
          </w:p>
        </w:tc>
        <w:tc>
          <w:tcPr>
            <w:tcW w:w="1694" w:type="pct"/>
            <w:shd w:val="clear" w:color="auto" w:fill="auto"/>
            <w:vAlign w:val="center"/>
          </w:tcPr>
          <w:p w14:paraId="70175442"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742/56</w:t>
            </w:r>
          </w:p>
        </w:tc>
      </w:tr>
      <w:tr w:rsidR="004E5D7A" w:rsidRPr="00D77029" w14:paraId="6DEC8997" w14:textId="77777777" w:rsidTr="004D1A4B">
        <w:trPr>
          <w:trHeight w:hRule="exact" w:val="284"/>
          <w:jc w:val="center"/>
        </w:trPr>
        <w:tc>
          <w:tcPr>
            <w:tcW w:w="1241" w:type="pct"/>
            <w:shd w:val="clear" w:color="auto" w:fill="auto"/>
            <w:vAlign w:val="center"/>
          </w:tcPr>
          <w:p w14:paraId="40327737"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5</w:t>
            </w:r>
          </w:p>
        </w:tc>
        <w:tc>
          <w:tcPr>
            <w:tcW w:w="895" w:type="pct"/>
            <w:shd w:val="clear" w:color="auto" w:fill="auto"/>
            <w:vAlign w:val="center"/>
          </w:tcPr>
          <w:p w14:paraId="6B1458BD"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253/1</w:t>
            </w:r>
          </w:p>
        </w:tc>
        <w:tc>
          <w:tcPr>
            <w:tcW w:w="1170" w:type="pct"/>
            <w:shd w:val="clear" w:color="auto" w:fill="auto"/>
            <w:vAlign w:val="center"/>
          </w:tcPr>
          <w:p w14:paraId="069D29BF"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963/6</w:t>
            </w:r>
          </w:p>
        </w:tc>
        <w:tc>
          <w:tcPr>
            <w:tcW w:w="1694" w:type="pct"/>
            <w:shd w:val="clear" w:color="auto" w:fill="auto"/>
            <w:vAlign w:val="center"/>
          </w:tcPr>
          <w:p w14:paraId="56574B31" w14:textId="77777777" w:rsidR="004E5D7A" w:rsidRPr="00D77029" w:rsidRDefault="004E5D7A" w:rsidP="004D1A4B">
            <w:pPr>
              <w:tabs>
                <w:tab w:val="right" w:pos="9360"/>
              </w:tabs>
              <w:bidi/>
              <w:spacing w:after="0" w:line="276" w:lineRule="auto"/>
              <w:contextualSpacing/>
              <w:mirrorIndents/>
              <w:jc w:val="center"/>
              <w:rPr>
                <w:rFonts w:ascii="Times New Roman" w:eastAsia="MS Mincho" w:hAnsi="Times New Roman" w:cs="B Nazanin"/>
                <w:color w:val="000000"/>
                <w:sz w:val="20"/>
                <w:szCs w:val="20"/>
                <w:rtl/>
              </w:rPr>
            </w:pPr>
            <w:r w:rsidRPr="00D77029">
              <w:rPr>
                <w:rFonts w:ascii="Times New Roman" w:eastAsia="MS Mincho" w:hAnsi="Times New Roman" w:cs="B Nazanin"/>
                <w:color w:val="000000"/>
                <w:sz w:val="20"/>
                <w:szCs w:val="20"/>
                <w:rtl/>
              </w:rPr>
              <w:t>706/63</w:t>
            </w:r>
          </w:p>
        </w:tc>
      </w:tr>
    </w:tbl>
    <w:p w14:paraId="26674A30" w14:textId="77777777" w:rsidR="004E5D7A" w:rsidRPr="00D77029" w:rsidRDefault="004E5D7A" w:rsidP="004E5D7A">
      <w:pPr>
        <w:tabs>
          <w:tab w:val="right" w:pos="9360"/>
        </w:tabs>
        <w:bidi/>
        <w:spacing w:after="0" w:line="276" w:lineRule="auto"/>
        <w:contextualSpacing/>
        <w:mirrorIndents/>
        <w:jc w:val="both"/>
        <w:rPr>
          <w:rFonts w:ascii="Times New Roman" w:eastAsia="MS Mincho" w:hAnsi="Times New Roman" w:cs="B Nazanin"/>
          <w:sz w:val="24"/>
          <w:szCs w:val="24"/>
          <w:lang w:bidi="fa-IR"/>
        </w:rPr>
      </w:pPr>
    </w:p>
    <w:p w14:paraId="6395CF4E" w14:textId="77777777" w:rsidR="004E5D7A" w:rsidRPr="00D77029" w:rsidRDefault="004E5D7A" w:rsidP="004E5D7A">
      <w:pPr>
        <w:tabs>
          <w:tab w:val="right" w:pos="9360"/>
        </w:tabs>
        <w:bidi/>
        <w:spacing w:after="0" w:line="276" w:lineRule="auto"/>
        <w:contextualSpacing/>
        <w:mirrorIndents/>
        <w:jc w:val="center"/>
        <w:rPr>
          <w:rFonts w:ascii="Times New Roman" w:eastAsia="MS Mincho" w:hAnsi="Times New Roman" w:cs="B Nazanin"/>
          <w:sz w:val="24"/>
          <w:szCs w:val="24"/>
          <w:lang w:bidi="fa-IR"/>
        </w:rPr>
      </w:pPr>
      <w:r w:rsidRPr="00D77029">
        <w:rPr>
          <w:rFonts w:ascii="Times New Roman" w:eastAsia="MS Mincho" w:hAnsi="Times New Roman" w:cs="B Nazanin"/>
          <w:noProof/>
          <w:sz w:val="24"/>
          <w:szCs w:val="24"/>
        </w:rPr>
        <w:drawing>
          <wp:inline distT="0" distB="0" distL="0" distR="0" wp14:anchorId="6B2F6DF5" wp14:editId="57EF9182">
            <wp:extent cx="3695700" cy="2144419"/>
            <wp:effectExtent l="19050" t="19050" r="19050" b="27305"/>
            <wp:docPr id="8" name="Picture 8" descr="DFA Meristics (Na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A Meristics (Nas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99743" cy="2146765"/>
                    </a:xfrm>
                    <a:prstGeom prst="rect">
                      <a:avLst/>
                    </a:prstGeom>
                    <a:noFill/>
                    <a:ln w="12700" cmpd="sng">
                      <a:solidFill>
                        <a:srgbClr val="000000"/>
                      </a:solidFill>
                      <a:miter lim="800000"/>
                      <a:headEnd/>
                      <a:tailEnd/>
                    </a:ln>
                    <a:effectLst/>
                  </pic:spPr>
                </pic:pic>
              </a:graphicData>
            </a:graphic>
          </wp:inline>
        </w:drawing>
      </w:r>
    </w:p>
    <w:p w14:paraId="053EC233" w14:textId="77777777" w:rsidR="004E5D7A" w:rsidRPr="00D77029" w:rsidRDefault="004E5D7A" w:rsidP="004E5D7A">
      <w:pPr>
        <w:tabs>
          <w:tab w:val="right" w:pos="9360"/>
        </w:tabs>
        <w:bidi/>
        <w:spacing w:after="0" w:line="276" w:lineRule="auto"/>
        <w:contextualSpacing/>
        <w:mirrorIndents/>
        <w:jc w:val="center"/>
        <w:rPr>
          <w:rFonts w:ascii="Times New Roman" w:eastAsia="Calibri" w:hAnsi="Times New Roman" w:cs="B Nazanin"/>
          <w:lang w:bidi="fa-IR"/>
        </w:rPr>
      </w:pPr>
      <w:bookmarkStart w:id="5" w:name="_Ref366397833"/>
      <w:r w:rsidRPr="00D77029">
        <w:rPr>
          <w:rFonts w:ascii="Times New Roman" w:eastAsia="Calibri" w:hAnsi="Times New Roman" w:cs="B Nazanin"/>
          <w:rtl/>
        </w:rPr>
        <w:t xml:space="preserve">شکل </w:t>
      </w:r>
      <w:r w:rsidRPr="00D77029">
        <w:rPr>
          <w:rFonts w:ascii="Times New Roman" w:eastAsia="Calibri" w:hAnsi="Times New Roman" w:cs="B Nazanin"/>
          <w:rtl/>
        </w:rPr>
        <w:fldChar w:fldCharType="begin"/>
      </w:r>
      <w:r w:rsidRPr="00D77029">
        <w:rPr>
          <w:rFonts w:ascii="Times New Roman" w:eastAsia="Calibri" w:hAnsi="Times New Roman" w:cs="B Nazanin"/>
          <w:rtl/>
        </w:rPr>
        <w:instrText xml:space="preserve"> </w:instrText>
      </w:r>
      <w:r w:rsidRPr="00D77029">
        <w:rPr>
          <w:rFonts w:ascii="Times New Roman" w:eastAsia="Calibri" w:hAnsi="Times New Roman" w:cs="B Nazanin"/>
        </w:rPr>
        <w:instrText>SEQ</w:instrText>
      </w:r>
      <w:r w:rsidRPr="00D77029">
        <w:rPr>
          <w:rFonts w:ascii="Times New Roman" w:eastAsia="Calibri" w:hAnsi="Times New Roman" w:cs="B Nazanin"/>
          <w:rtl/>
        </w:rPr>
        <w:instrText xml:space="preserve"> شکل \* </w:instrText>
      </w:r>
      <w:r w:rsidRPr="00D77029">
        <w:rPr>
          <w:rFonts w:ascii="Times New Roman" w:eastAsia="Calibri" w:hAnsi="Times New Roman" w:cs="B Nazanin"/>
        </w:rPr>
        <w:instrText>ARABIC</w:instrText>
      </w:r>
      <w:r w:rsidRPr="00D77029">
        <w:rPr>
          <w:rFonts w:ascii="Times New Roman" w:eastAsia="Calibri" w:hAnsi="Times New Roman" w:cs="B Nazanin"/>
          <w:rtl/>
        </w:rPr>
        <w:instrText xml:space="preserve"> </w:instrText>
      </w:r>
      <w:r w:rsidRPr="00D77029">
        <w:rPr>
          <w:rFonts w:ascii="Times New Roman" w:eastAsia="Calibri" w:hAnsi="Times New Roman" w:cs="B Nazanin"/>
          <w:rtl/>
        </w:rPr>
        <w:fldChar w:fldCharType="separate"/>
      </w:r>
      <w:r w:rsidRPr="00D77029">
        <w:rPr>
          <w:rFonts w:ascii="Times New Roman" w:eastAsia="Calibri" w:hAnsi="Times New Roman" w:cs="B Nazanin"/>
          <w:noProof/>
          <w:rtl/>
        </w:rPr>
        <w:t>3</w:t>
      </w:r>
      <w:r w:rsidRPr="00D77029">
        <w:rPr>
          <w:rFonts w:ascii="Times New Roman" w:eastAsia="Calibri" w:hAnsi="Times New Roman" w:cs="B Nazanin"/>
          <w:rtl/>
        </w:rPr>
        <w:fldChar w:fldCharType="end"/>
      </w:r>
      <w:bookmarkEnd w:id="5"/>
      <w:r w:rsidRPr="00D77029">
        <w:rPr>
          <w:rFonts w:ascii="Times New Roman" w:eastAsia="Calibri" w:hAnsi="Times New Roman" w:cs="B Nazanin"/>
          <w:rtl/>
        </w:rPr>
        <w:t>: نمودار توابع متمايز کننده صفات شمارشي بين جمعيت‌هاي ماهي واسپي (ستون‌هاي ضخيم مربوط به رود سرباز و ستون‌هاي باريک مربوط به رود ماشکيل هستند).</w:t>
      </w:r>
    </w:p>
    <w:p w14:paraId="53ACD05B" w14:textId="77777777" w:rsidR="004E5D7A" w:rsidRPr="00D77029" w:rsidRDefault="004E5D7A" w:rsidP="004E5D7A">
      <w:pPr>
        <w:tabs>
          <w:tab w:val="right" w:pos="9360"/>
        </w:tabs>
        <w:bidi/>
        <w:spacing w:after="0" w:line="276" w:lineRule="auto"/>
        <w:contextualSpacing/>
        <w:mirrorIndents/>
        <w:jc w:val="center"/>
        <w:rPr>
          <w:rFonts w:ascii="Times New Roman" w:eastAsia="MS Mincho" w:hAnsi="Times New Roman" w:cs="B Nazanin"/>
          <w:sz w:val="24"/>
          <w:szCs w:val="24"/>
          <w:lang w:bidi="fa-IR"/>
        </w:rPr>
      </w:pPr>
    </w:p>
    <w:p w14:paraId="27C204E2" w14:textId="77777777" w:rsidR="004E5D7A" w:rsidRPr="00D77029" w:rsidRDefault="004E5D7A" w:rsidP="004E5D7A">
      <w:pPr>
        <w:tabs>
          <w:tab w:val="right" w:pos="9360"/>
        </w:tabs>
        <w:bidi/>
        <w:spacing w:after="0" w:line="276" w:lineRule="auto"/>
        <w:contextualSpacing/>
        <w:mirrorIndents/>
        <w:jc w:val="center"/>
        <w:rPr>
          <w:rFonts w:ascii="Times New Roman" w:eastAsia="MS Mincho" w:hAnsi="Times New Roman" w:cs="B Nazanin"/>
          <w:sz w:val="24"/>
          <w:szCs w:val="24"/>
          <w:lang w:bidi="fa-IR"/>
        </w:rPr>
      </w:pPr>
      <w:r w:rsidRPr="00D77029">
        <w:rPr>
          <w:rFonts w:ascii="Times New Roman" w:eastAsia="MS Mincho" w:hAnsi="Times New Roman" w:cs="B Nazanin"/>
          <w:noProof/>
          <w:sz w:val="24"/>
          <w:szCs w:val="24"/>
        </w:rPr>
        <w:drawing>
          <wp:inline distT="0" distB="0" distL="0" distR="0" wp14:anchorId="58A579CC" wp14:editId="5F3E7028">
            <wp:extent cx="2990850" cy="1692571"/>
            <wp:effectExtent l="19050" t="19050" r="19050" b="22225"/>
            <wp:docPr id="9" name="Picture 9" descr="Scree Plot (NAS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 Plot (NASR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9529" cy="1697483"/>
                    </a:xfrm>
                    <a:prstGeom prst="rect">
                      <a:avLst/>
                    </a:prstGeom>
                    <a:noFill/>
                    <a:ln w="6350" cmpd="sng">
                      <a:solidFill>
                        <a:srgbClr val="000000"/>
                      </a:solidFill>
                      <a:miter lim="800000"/>
                      <a:headEnd/>
                      <a:tailEnd/>
                    </a:ln>
                    <a:effectLst/>
                  </pic:spPr>
                </pic:pic>
              </a:graphicData>
            </a:graphic>
          </wp:inline>
        </w:drawing>
      </w:r>
    </w:p>
    <w:p w14:paraId="59421310" w14:textId="77777777" w:rsidR="004E5D7A" w:rsidRPr="00D77029" w:rsidRDefault="004E5D7A" w:rsidP="004E5D7A">
      <w:pPr>
        <w:tabs>
          <w:tab w:val="right" w:pos="9360"/>
        </w:tabs>
        <w:bidi/>
        <w:spacing w:after="0" w:line="276" w:lineRule="auto"/>
        <w:contextualSpacing/>
        <w:mirrorIndents/>
        <w:jc w:val="center"/>
        <w:rPr>
          <w:rFonts w:ascii="Times New Roman" w:eastAsia="Calibri" w:hAnsi="Times New Roman" w:cs="B Nazanin"/>
          <w:rtl/>
          <w:lang w:bidi="fa-IR"/>
        </w:rPr>
      </w:pPr>
      <w:bookmarkStart w:id="6" w:name="_Ref366221142"/>
      <w:r w:rsidRPr="00D77029">
        <w:rPr>
          <w:rFonts w:ascii="Times New Roman" w:eastAsia="Calibri" w:hAnsi="Times New Roman" w:cs="B Nazanin"/>
          <w:rtl/>
        </w:rPr>
        <w:t xml:space="preserve">شکل </w:t>
      </w:r>
      <w:r w:rsidRPr="00D77029">
        <w:rPr>
          <w:rFonts w:ascii="Times New Roman" w:eastAsia="Calibri" w:hAnsi="Times New Roman" w:cs="B Nazanin"/>
          <w:rtl/>
        </w:rPr>
        <w:fldChar w:fldCharType="begin"/>
      </w:r>
      <w:r w:rsidRPr="00D77029">
        <w:rPr>
          <w:rFonts w:ascii="Times New Roman" w:eastAsia="Calibri" w:hAnsi="Times New Roman" w:cs="B Nazanin"/>
          <w:rtl/>
        </w:rPr>
        <w:instrText xml:space="preserve"> </w:instrText>
      </w:r>
      <w:r w:rsidRPr="00D77029">
        <w:rPr>
          <w:rFonts w:ascii="Times New Roman" w:eastAsia="Calibri" w:hAnsi="Times New Roman" w:cs="B Nazanin"/>
        </w:rPr>
        <w:instrText>SEQ</w:instrText>
      </w:r>
      <w:r w:rsidRPr="00D77029">
        <w:rPr>
          <w:rFonts w:ascii="Times New Roman" w:eastAsia="Calibri" w:hAnsi="Times New Roman" w:cs="B Nazanin"/>
          <w:rtl/>
        </w:rPr>
        <w:instrText xml:space="preserve"> شکل \* </w:instrText>
      </w:r>
      <w:r w:rsidRPr="00D77029">
        <w:rPr>
          <w:rFonts w:ascii="Times New Roman" w:eastAsia="Calibri" w:hAnsi="Times New Roman" w:cs="B Nazanin"/>
        </w:rPr>
        <w:instrText>ARABIC</w:instrText>
      </w:r>
      <w:r w:rsidRPr="00D77029">
        <w:rPr>
          <w:rFonts w:ascii="Times New Roman" w:eastAsia="Calibri" w:hAnsi="Times New Roman" w:cs="B Nazanin"/>
          <w:rtl/>
        </w:rPr>
        <w:instrText xml:space="preserve"> </w:instrText>
      </w:r>
      <w:r w:rsidRPr="00D77029">
        <w:rPr>
          <w:rFonts w:ascii="Times New Roman" w:eastAsia="Calibri" w:hAnsi="Times New Roman" w:cs="B Nazanin"/>
          <w:rtl/>
        </w:rPr>
        <w:fldChar w:fldCharType="separate"/>
      </w:r>
      <w:r w:rsidRPr="00D77029">
        <w:rPr>
          <w:rFonts w:ascii="Times New Roman" w:eastAsia="Calibri" w:hAnsi="Times New Roman" w:cs="B Nazanin"/>
          <w:noProof/>
          <w:rtl/>
        </w:rPr>
        <w:t>4</w:t>
      </w:r>
      <w:r w:rsidRPr="00D77029">
        <w:rPr>
          <w:rFonts w:ascii="Times New Roman" w:eastAsia="Calibri" w:hAnsi="Times New Roman" w:cs="B Nazanin"/>
          <w:rtl/>
        </w:rPr>
        <w:fldChar w:fldCharType="end"/>
      </w:r>
      <w:bookmarkEnd w:id="6"/>
      <w:r w:rsidRPr="00D77029">
        <w:rPr>
          <w:rFonts w:ascii="Times New Roman" w:eastAsia="Calibri" w:hAnsi="Times New Roman" w:cs="B Nazanin"/>
          <w:rtl/>
        </w:rPr>
        <w:t xml:space="preserve">: </w:t>
      </w:r>
      <w:r w:rsidRPr="00D77029">
        <w:rPr>
          <w:rFonts w:ascii="Times New Roman" w:eastAsia="Calibri" w:hAnsi="Times New Roman" w:cs="B Nazanin"/>
          <w:rtl/>
          <w:lang w:bidi="fa-IR"/>
        </w:rPr>
        <w:t>نمودار سنگريزه‌اي مؤلفه‌هاي اصلي شکل و نمايش نقطه برش جوليف (خط نقطه‌چين) که نشان‌دهنده مرز مؤلفه‌هاي اصلي معني‌دار است.</w:t>
      </w:r>
    </w:p>
    <w:p w14:paraId="56E23928" w14:textId="77777777" w:rsidR="004E5D7A" w:rsidRPr="00D77029" w:rsidRDefault="004E5D7A" w:rsidP="004E5D7A">
      <w:pPr>
        <w:tabs>
          <w:tab w:val="right" w:pos="9360"/>
        </w:tabs>
        <w:bidi/>
        <w:spacing w:after="0" w:line="276" w:lineRule="auto"/>
        <w:contextualSpacing/>
        <w:mirrorIndents/>
        <w:jc w:val="both"/>
        <w:rPr>
          <w:rFonts w:ascii="Times New Roman" w:eastAsia="MS Mincho" w:hAnsi="Times New Roman" w:cs="B Nazanin"/>
          <w:b/>
          <w:bCs/>
          <w:sz w:val="24"/>
          <w:szCs w:val="24"/>
        </w:rPr>
      </w:pPr>
    </w:p>
    <w:p w14:paraId="3FB7A666" w14:textId="77777777" w:rsidR="004E5D7A" w:rsidRPr="00D77029" w:rsidRDefault="004E5D7A" w:rsidP="004E5D7A">
      <w:pPr>
        <w:tabs>
          <w:tab w:val="right" w:pos="9360"/>
        </w:tabs>
        <w:bidi/>
        <w:spacing w:after="0" w:line="276" w:lineRule="auto"/>
        <w:contextualSpacing/>
        <w:mirrorIndents/>
        <w:jc w:val="both"/>
        <w:rPr>
          <w:rFonts w:ascii="Times New Roman" w:eastAsia="MS Mincho" w:hAnsi="Times New Roman" w:cs="B Nazanin"/>
          <w:b/>
          <w:bCs/>
          <w:sz w:val="24"/>
          <w:szCs w:val="24"/>
        </w:rPr>
      </w:pPr>
      <w:r w:rsidRPr="00D77029">
        <w:rPr>
          <w:rFonts w:ascii="Times New Roman" w:eastAsia="MS Mincho" w:hAnsi="Times New Roman" w:cs="B Nazanin"/>
          <w:b/>
          <w:bCs/>
          <w:sz w:val="24"/>
          <w:szCs w:val="24"/>
          <w:rtl/>
        </w:rPr>
        <w:lastRenderedPageBreak/>
        <w:t>بحث</w:t>
      </w:r>
    </w:p>
    <w:p w14:paraId="03775BFE" w14:textId="764A8549" w:rsidR="004E5D7A" w:rsidRDefault="004E5D7A" w:rsidP="004E5D7A">
      <w:pPr>
        <w:tabs>
          <w:tab w:val="right" w:pos="9360"/>
        </w:tabs>
        <w:bidi/>
        <w:spacing w:after="0" w:line="276" w:lineRule="auto"/>
        <w:ind w:firstLine="284"/>
        <w:contextualSpacing/>
        <w:mirrorIndents/>
        <w:jc w:val="both"/>
        <w:rPr>
          <w:rFonts w:ascii="Times New Roman" w:eastAsia="MS Mincho" w:hAnsi="Times New Roman" w:cs="B Nazanin"/>
          <w:sz w:val="24"/>
          <w:szCs w:val="24"/>
        </w:rPr>
      </w:pPr>
      <w:r w:rsidRPr="00D77029">
        <w:rPr>
          <w:rFonts w:ascii="Times New Roman" w:eastAsia="MS Mincho" w:hAnsi="Times New Roman" w:cs="B Nazanin"/>
          <w:sz w:val="24"/>
          <w:szCs w:val="24"/>
          <w:rtl/>
        </w:rPr>
        <w:t>مطالعه جنبه‌هاي مختلف زيستي ماهيان از نظر تکاملي، بوم‌شناسي، حفاظت، مديريت منابع آبي و اهداف پرورش و مديريت بهره‌برداري از ذخاير حائز اهميت است (</w:t>
      </w:r>
      <w:r w:rsidRPr="00D77029">
        <w:rPr>
          <w:rFonts w:ascii="Times New Roman" w:eastAsia="MS Mincho" w:hAnsi="Times New Roman" w:cs="B Nazanin"/>
          <w:sz w:val="24"/>
          <w:szCs w:val="24"/>
        </w:rPr>
        <w:t xml:space="preserve">Lagler </w:t>
      </w:r>
      <w:r w:rsidRPr="00D77029">
        <w:rPr>
          <w:rFonts w:ascii="Times New Roman" w:eastAsia="MS Mincho" w:hAnsi="Times New Roman" w:cs="B Nazanin"/>
          <w:i/>
          <w:iCs/>
          <w:sz w:val="24"/>
          <w:szCs w:val="24"/>
        </w:rPr>
        <w:t>et al</w:t>
      </w:r>
      <w:r w:rsidRPr="00D77029">
        <w:rPr>
          <w:rFonts w:ascii="Times New Roman" w:eastAsia="MS Mincho" w:hAnsi="Times New Roman" w:cs="B Nazanin"/>
          <w:sz w:val="24"/>
          <w:szCs w:val="24"/>
        </w:rPr>
        <w:t>., 1977</w:t>
      </w:r>
      <w:r w:rsidRPr="00D77029">
        <w:rPr>
          <w:rFonts w:ascii="Times New Roman" w:eastAsia="MS Mincho" w:hAnsi="Times New Roman" w:cs="B Nazanin"/>
          <w:sz w:val="24"/>
          <w:szCs w:val="24"/>
          <w:rtl/>
        </w:rPr>
        <w:t>). برخي محققين بيان کرده‌اند که حتي در بين جمعيت‌هاي مختلف از يک گونه، شرايط زيستگاهي مي‌تواند تأثير قابل‌ملاحظه‌اي بر ريخت ماهيان اعمال کند (</w:t>
      </w:r>
      <w:r w:rsidRPr="00D77029">
        <w:rPr>
          <w:rFonts w:ascii="Times New Roman" w:eastAsia="MS Mincho" w:hAnsi="Times New Roman" w:cs="B Nazanin"/>
          <w:sz w:val="24"/>
          <w:szCs w:val="24"/>
        </w:rPr>
        <w:t>Baumgartner et al., 1988; Schluter and McPhail, 1992</w:t>
      </w:r>
      <w:r w:rsidRPr="00D77029">
        <w:rPr>
          <w:rFonts w:ascii="Times New Roman" w:eastAsia="MS Mincho" w:hAnsi="Times New Roman" w:cs="B Nazanin"/>
          <w:sz w:val="24"/>
          <w:szCs w:val="24"/>
          <w:rtl/>
        </w:rPr>
        <w:t xml:space="preserve">). </w:t>
      </w:r>
      <w:r w:rsidRPr="00D77029">
        <w:rPr>
          <w:rFonts w:ascii="Times New Roman" w:eastAsia="MS Mincho" w:hAnsi="Times New Roman" w:cs="B Nazanin"/>
          <w:sz w:val="24"/>
          <w:szCs w:val="24"/>
          <w:rtl/>
          <w:lang w:bidi="fa-IR"/>
        </w:rPr>
        <w:t>حتي فرآيندهايي مانند رشد، تکامل و بلوغ مي‌توانند سبب تغييرات درون افراد يک جمعيت بشوند (</w:t>
      </w:r>
      <w:r w:rsidRPr="00D77029">
        <w:rPr>
          <w:rFonts w:ascii="Times New Roman" w:eastAsia="MS Mincho" w:hAnsi="Times New Roman" w:cs="B Nazanin"/>
          <w:sz w:val="24"/>
          <w:szCs w:val="24"/>
        </w:rPr>
        <w:t>Cadrin, 2000</w:t>
      </w:r>
      <w:r w:rsidRPr="00D77029">
        <w:rPr>
          <w:rFonts w:ascii="Times New Roman" w:eastAsia="MS Mincho" w:hAnsi="Times New Roman" w:cs="B Nazanin"/>
          <w:sz w:val="24"/>
          <w:szCs w:val="24"/>
          <w:rtl/>
          <w:lang w:bidi="fa-IR"/>
        </w:rPr>
        <w:t>). از تفاوت‌هاي ريختي و ژنتيکي که به واسطه جدا افتادگي جغرافيايي جمعيت‌ها رخ داده و اين فرآيند مدت زمان کافي به طول بيانجامد، مي‌توان جهت شناسايي و تمايز جمعيت‌هاي مختلف ماهيان استفاده کرد (</w:t>
      </w:r>
      <w:r w:rsidRPr="00D77029">
        <w:rPr>
          <w:rFonts w:ascii="Times New Roman" w:eastAsia="MS Mincho" w:hAnsi="Times New Roman" w:cs="B Nazanin"/>
          <w:sz w:val="24"/>
          <w:szCs w:val="24"/>
        </w:rPr>
        <w:t>Turan, 2004</w:t>
      </w:r>
      <w:r w:rsidRPr="00D77029">
        <w:rPr>
          <w:rFonts w:ascii="Times New Roman" w:eastAsia="MS Mincho" w:hAnsi="Times New Roman" w:cs="B Nazanin"/>
          <w:sz w:val="24"/>
          <w:szCs w:val="24"/>
          <w:rtl/>
          <w:lang w:bidi="fa-IR"/>
        </w:rPr>
        <w:t>). با توجه به اينکه عمليات نمونه‌برداري به فاصله کمتر از يک روز در هردو ايستگاه انجام شده، لذا احتمال تأثير گزاري فصل يا زمان نمونه‌برداري بر تفاوت‌هاي شکلي مشاهده شده منتفي است. با توجه به تأثير عامل اندازه بر روي بسياري از صفات ريختي ماهيان (</w:t>
      </w:r>
      <w:r w:rsidRPr="00D77029">
        <w:rPr>
          <w:rFonts w:ascii="Times New Roman" w:eastAsia="MS Mincho" w:hAnsi="Times New Roman" w:cs="B Nazanin"/>
          <w:sz w:val="24"/>
          <w:szCs w:val="24"/>
        </w:rPr>
        <w:t>Tzeng, 2004</w:t>
      </w:r>
      <w:r w:rsidRPr="00D77029">
        <w:rPr>
          <w:rFonts w:ascii="Times New Roman" w:eastAsia="MS Mincho" w:hAnsi="Times New Roman" w:cs="B Nazanin"/>
          <w:sz w:val="24"/>
          <w:szCs w:val="24"/>
          <w:rtl/>
          <w:lang w:bidi="fa-IR"/>
        </w:rPr>
        <w:t xml:space="preserve">)، با استفاده از روش </w:t>
      </w:r>
      <w:r w:rsidRPr="00D77029">
        <w:rPr>
          <w:rFonts w:ascii="Times New Roman" w:eastAsia="MS Mincho" w:hAnsi="Times New Roman" w:cs="B Nazanin"/>
          <w:sz w:val="24"/>
          <w:szCs w:val="24"/>
        </w:rPr>
        <w:t xml:space="preserve">Elliot </w:t>
      </w:r>
      <w:r w:rsidRPr="00D77029">
        <w:rPr>
          <w:rFonts w:ascii="Times New Roman" w:eastAsia="MS Mincho" w:hAnsi="Times New Roman" w:cs="B Nazanin"/>
          <w:i/>
          <w:iCs/>
          <w:sz w:val="24"/>
          <w:szCs w:val="24"/>
        </w:rPr>
        <w:t>et al</w:t>
      </w:r>
      <w:r w:rsidRPr="00D77029">
        <w:rPr>
          <w:rFonts w:ascii="Times New Roman" w:eastAsia="MS Mincho" w:hAnsi="Times New Roman" w:cs="B Nazanin"/>
          <w:sz w:val="24"/>
          <w:szCs w:val="24"/>
        </w:rPr>
        <w:t>. (1995)</w:t>
      </w:r>
      <w:r w:rsidRPr="00D77029">
        <w:rPr>
          <w:rFonts w:ascii="Times New Roman" w:eastAsia="MS Mincho" w:hAnsi="Times New Roman" w:cs="B Nazanin"/>
          <w:sz w:val="24"/>
          <w:szCs w:val="24"/>
          <w:rtl/>
          <w:lang w:bidi="fa-IR"/>
        </w:rPr>
        <w:t xml:space="preserve"> و آناليز پروکراست عامل اندازه از داده‌هاي به دست آمده حذف گرديد بنابراين مي‌توان انتظار داشت که تفاوت‌هاي شکلي مشاهده شده واقعي باشند. تفاوت در صفات شمارشي با دقت بيشتري مي‌تواند تفاوت‌هاي ژنتيکي را بين دو جامعه مورد مطالعه منعکس کند (</w:t>
      </w:r>
      <w:proofErr w:type="spellStart"/>
      <w:r w:rsidRPr="00D77029">
        <w:rPr>
          <w:rFonts w:ascii="Times New Roman" w:eastAsia="Calibri" w:hAnsi="Times New Roman" w:cs="B Nazanin"/>
          <w:sz w:val="24"/>
          <w:szCs w:val="24"/>
        </w:rPr>
        <w:t>Karakousis</w:t>
      </w:r>
      <w:proofErr w:type="spellEnd"/>
      <w:r w:rsidRPr="00D77029">
        <w:rPr>
          <w:rFonts w:ascii="Times New Roman" w:eastAsia="Calibri" w:hAnsi="Times New Roman" w:cs="B Nazanin"/>
          <w:sz w:val="24"/>
          <w:szCs w:val="24"/>
        </w:rPr>
        <w:t xml:space="preserve"> </w:t>
      </w:r>
      <w:r w:rsidRPr="00D77029">
        <w:rPr>
          <w:rFonts w:ascii="Times New Roman" w:eastAsia="Calibri" w:hAnsi="Times New Roman" w:cs="B Nazanin"/>
          <w:i/>
          <w:iCs/>
          <w:sz w:val="24"/>
          <w:szCs w:val="24"/>
        </w:rPr>
        <w:t>et al.,</w:t>
      </w:r>
      <w:r w:rsidRPr="00D77029">
        <w:rPr>
          <w:rFonts w:ascii="Times New Roman" w:eastAsia="Calibri" w:hAnsi="Times New Roman" w:cs="B Nazanin"/>
          <w:sz w:val="24"/>
          <w:szCs w:val="24"/>
        </w:rPr>
        <w:t xml:space="preserve"> 1991</w:t>
      </w:r>
      <w:r w:rsidRPr="00D77029">
        <w:rPr>
          <w:rFonts w:ascii="Times New Roman" w:eastAsia="MS Mincho" w:hAnsi="Times New Roman" w:cs="B Nazanin"/>
          <w:sz w:val="24"/>
          <w:szCs w:val="24"/>
          <w:rtl/>
          <w:lang w:bidi="fa-IR"/>
        </w:rPr>
        <w:t xml:space="preserve">)، بنابراين عدم مشاهده تفاوت در صفات شمارشي بين دو جمعيت ماهي واسپي مي‌تواند نشان‌دهنده اين باشد که هنوز در اين دو جمعيت به اندازه کافي تفاوت‌هاي ژنتيکي تجمع پيدا نکرده است. </w:t>
      </w:r>
      <w:r w:rsidRPr="00D77029">
        <w:rPr>
          <w:rFonts w:ascii="Times New Roman" w:eastAsia="MS Mincho" w:hAnsi="Times New Roman" w:cs="B Nazanin"/>
          <w:sz w:val="24"/>
          <w:szCs w:val="24"/>
          <w:rtl/>
        </w:rPr>
        <w:t>ماهي واسپي رودخانه‌هاي با جريان ملايم را ترجيح مي‌دهند (</w:t>
      </w:r>
      <w:r w:rsidRPr="00D77029">
        <w:rPr>
          <w:rFonts w:ascii="Times New Roman" w:eastAsia="MS Mincho" w:hAnsi="Times New Roman" w:cs="B Nazanin"/>
          <w:sz w:val="24"/>
          <w:szCs w:val="24"/>
        </w:rPr>
        <w:t>Coad, 2013</w:t>
      </w:r>
      <w:r w:rsidRPr="00D77029">
        <w:rPr>
          <w:rFonts w:ascii="Times New Roman" w:eastAsia="MS Mincho" w:hAnsi="Times New Roman" w:cs="B Nazanin"/>
          <w:sz w:val="24"/>
          <w:szCs w:val="24"/>
          <w:rtl/>
        </w:rPr>
        <w:t xml:space="preserve">). با توجه به اينکه ايستگاه ماشکيل داراي شدت‌جريان کم (تقريباً ساکن) و داراي پوشش متراکم ني بود، به نظر مي‌رسد اين عوامل به همراه تراکم بالاي گونه‌هاي ديگر ماهيان، موجب رقابت غذايي و شايد کمبود غذايي براي گونه‌هاي مورد مطالعه شده است. </w:t>
      </w:r>
      <w:r w:rsidRPr="00D77029">
        <w:rPr>
          <w:rFonts w:ascii="Times New Roman" w:eastAsia="MS Mincho" w:hAnsi="Times New Roman" w:cs="B Nazanin"/>
          <w:sz w:val="24"/>
          <w:szCs w:val="24"/>
          <w:rtl/>
          <w:lang w:bidi="fa-IR"/>
        </w:rPr>
        <w:t>با توجه به اينکه تفاوت‌هاي مشاهده شده بين دو جمعيت به‌ويژه ارتفاع بدن با حالت دوکي‌شکل بدن (خصوصيات هيدروديناميک) مربوط بوده و اين حالت با قابليت شنا و مانور ماهي ارتباط مستقيم دارد (</w:t>
      </w:r>
      <w:r w:rsidRPr="00D77029">
        <w:rPr>
          <w:rFonts w:ascii="Times New Roman" w:eastAsia="Calibri" w:hAnsi="Times New Roman" w:cs="B Nazanin"/>
          <w:sz w:val="24"/>
          <w:szCs w:val="24"/>
        </w:rPr>
        <w:t xml:space="preserve">Riddell </w:t>
      </w:r>
      <w:r w:rsidRPr="00D77029">
        <w:rPr>
          <w:rFonts w:ascii="Times New Roman" w:eastAsia="Calibri" w:hAnsi="Times New Roman" w:cs="B Nazanin"/>
          <w:i/>
          <w:iCs/>
          <w:sz w:val="24"/>
          <w:szCs w:val="24"/>
        </w:rPr>
        <w:t>et al.,</w:t>
      </w:r>
      <w:r w:rsidRPr="00D77029">
        <w:rPr>
          <w:rFonts w:ascii="Times New Roman" w:eastAsia="Calibri" w:hAnsi="Times New Roman" w:cs="B Nazanin"/>
          <w:sz w:val="24"/>
          <w:szCs w:val="24"/>
        </w:rPr>
        <w:t xml:space="preserve"> 1981</w:t>
      </w:r>
      <w:r w:rsidRPr="00D77029">
        <w:rPr>
          <w:rFonts w:ascii="Times New Roman" w:eastAsia="MS Mincho" w:hAnsi="Times New Roman" w:cs="B Nazanin"/>
          <w:sz w:val="24"/>
          <w:szCs w:val="24"/>
          <w:rtl/>
          <w:lang w:bidi="fa-IR"/>
        </w:rPr>
        <w:t>)، همچنين با توجه به اينکه در مطالعه صفات ريختي، تفاوت در صفات شمارشي داراي ريشه ژنتيکي بوده و براي تفکيک جمعيت‌هاي مختلف ماهيان داراي اهميت بيشتري هستند (</w:t>
      </w:r>
      <w:r w:rsidRPr="00D77029">
        <w:rPr>
          <w:rFonts w:ascii="Times New Roman" w:eastAsia="Calibri" w:hAnsi="Times New Roman" w:cs="B Nazanin"/>
          <w:sz w:val="24"/>
          <w:szCs w:val="24"/>
        </w:rPr>
        <w:t>Soule</w:t>
      </w:r>
      <w:r w:rsidRPr="00D77029">
        <w:rPr>
          <w:rFonts w:ascii="Times New Roman" w:eastAsia="Calibri" w:hAnsi="Times New Roman" w:cs="B Nazanin"/>
          <w:sz w:val="24"/>
          <w:szCs w:val="24"/>
          <w:lang w:bidi="fa-IR"/>
        </w:rPr>
        <w:t xml:space="preserve">, 1982; </w:t>
      </w:r>
      <w:r w:rsidRPr="00D77029">
        <w:rPr>
          <w:rFonts w:ascii="Times New Roman" w:eastAsia="Calibri" w:hAnsi="Times New Roman" w:cs="B Nazanin"/>
          <w:sz w:val="24"/>
          <w:szCs w:val="24"/>
        </w:rPr>
        <w:t xml:space="preserve">Soule and </w:t>
      </w:r>
      <w:proofErr w:type="spellStart"/>
      <w:r w:rsidRPr="00D77029">
        <w:rPr>
          <w:rFonts w:ascii="Times New Roman" w:eastAsia="Calibri" w:hAnsi="Times New Roman" w:cs="B Nazanin"/>
          <w:sz w:val="24"/>
          <w:szCs w:val="24"/>
        </w:rPr>
        <w:t>Cuzin-Roudy</w:t>
      </w:r>
      <w:proofErr w:type="spellEnd"/>
      <w:r w:rsidRPr="00D77029">
        <w:rPr>
          <w:rFonts w:ascii="Times New Roman" w:eastAsia="Calibri" w:hAnsi="Times New Roman" w:cs="B Nazanin"/>
          <w:sz w:val="24"/>
          <w:szCs w:val="24"/>
        </w:rPr>
        <w:t>, 1982</w:t>
      </w:r>
      <w:r w:rsidRPr="00D77029">
        <w:rPr>
          <w:rFonts w:ascii="Times New Roman" w:eastAsia="MS Mincho" w:hAnsi="Times New Roman" w:cs="B Nazanin"/>
          <w:sz w:val="24"/>
          <w:szCs w:val="24"/>
          <w:rtl/>
          <w:lang w:bidi="fa-IR"/>
        </w:rPr>
        <w:t xml:space="preserve">)،‌ به نظر مي‌رسد اين تفاوت شکل بدني با تفاوت در محيط‌زيست ماهيان مرتبط باشد بدين معني که ماهيان ساکن آب‌هاي با جريان تندتر، نياز بيشتري به خاصيت هيدروديناميکي داشته و از طريق ساقه دمي کوتاه خود مقدار نيروي رانش بيشتري را جهت مبارزه با جريان آب فراهم مي‌کنند. </w:t>
      </w:r>
      <w:r w:rsidRPr="00D77029">
        <w:rPr>
          <w:rFonts w:ascii="Times New Roman" w:eastAsia="MS Mincho" w:hAnsi="Times New Roman" w:cs="B Nazanin"/>
          <w:sz w:val="24"/>
          <w:szCs w:val="24"/>
          <w:rtl/>
        </w:rPr>
        <w:t>در رودخانه سرباز با توجه به عمق کمتر رودخانه و شدت جريان بيشتر آب (حدود 30 سانتيمتر بر ثانيه)، نياز به شکل هيدروديناميک و عضلات قوي مشهود است. از طرفي پوشش جلبکي فراوان، افزايش توليدات اوليه و دسترسي بيشتر ماهيان به غذاي مناسب سبب فربه‌تر شدن ماهيان اين رودخانه شده است. بررسي ارتباط بين کميت و کيفيت غذاي در دسترس با شکل ماهيان نياز به بررسي‌هاي بيشتر دارد. نتايج مقايسه‌ها با شرايط محل‌هاي نمونه‌برداري همخواني دارد. با توجه به اينکه تفاوت‌هاي شکلي تحت تأثير عوامل مختلفي است، به نظر مي‌رسد مطالعه در مورد ساير جنبه‌هاي زيست‌شناسي اين ماهيان از جمله مطالعات مولکولي، استخوان‌شناسي، روابط شکار و شکارچي، استرس‌هاي محيطي، آلاينده‌ها و غيره مي‌تواند در درک بهتر علل و عوامل موثر بر تفاوت‌هاي شکلي مفيد باشد.</w:t>
      </w:r>
    </w:p>
    <w:p w14:paraId="23E827F3" w14:textId="1C515472" w:rsidR="00CD5B3F" w:rsidRDefault="00CD5B3F" w:rsidP="00CD5B3F">
      <w:pPr>
        <w:tabs>
          <w:tab w:val="right" w:pos="9360"/>
        </w:tabs>
        <w:bidi/>
        <w:spacing w:after="0" w:line="276" w:lineRule="auto"/>
        <w:ind w:firstLine="284"/>
        <w:contextualSpacing/>
        <w:mirrorIndents/>
        <w:jc w:val="both"/>
        <w:rPr>
          <w:rFonts w:ascii="Times New Roman" w:eastAsia="MS Mincho" w:hAnsi="Times New Roman" w:cs="B Nazanin"/>
          <w:sz w:val="24"/>
          <w:szCs w:val="24"/>
          <w:lang w:bidi="fa-IR"/>
        </w:rPr>
      </w:pPr>
    </w:p>
    <w:p w14:paraId="7721519B" w14:textId="5444B05A" w:rsidR="00CD5B3F" w:rsidRDefault="00CD5B3F" w:rsidP="00CD5B3F">
      <w:pPr>
        <w:tabs>
          <w:tab w:val="right" w:pos="9360"/>
        </w:tabs>
        <w:bidi/>
        <w:spacing w:after="0" w:line="276" w:lineRule="auto"/>
        <w:ind w:firstLine="284"/>
        <w:contextualSpacing/>
        <w:mirrorIndents/>
        <w:jc w:val="both"/>
        <w:rPr>
          <w:rFonts w:ascii="Times New Roman" w:eastAsia="MS Mincho" w:hAnsi="Times New Roman" w:cs="B Nazanin"/>
          <w:sz w:val="24"/>
          <w:szCs w:val="24"/>
          <w:lang w:bidi="fa-IR"/>
        </w:rPr>
      </w:pPr>
    </w:p>
    <w:p w14:paraId="6A2E4F13" w14:textId="77777777" w:rsidR="00CD5B3F" w:rsidRPr="00D77029" w:rsidRDefault="00CD5B3F" w:rsidP="00CD5B3F">
      <w:pPr>
        <w:tabs>
          <w:tab w:val="right" w:pos="9360"/>
        </w:tabs>
        <w:bidi/>
        <w:spacing w:after="0" w:line="276" w:lineRule="auto"/>
        <w:ind w:firstLine="284"/>
        <w:contextualSpacing/>
        <w:mirrorIndents/>
        <w:jc w:val="both"/>
        <w:rPr>
          <w:rFonts w:ascii="Times New Roman" w:eastAsia="MS Mincho" w:hAnsi="Times New Roman" w:cs="B Nazanin"/>
          <w:sz w:val="24"/>
          <w:szCs w:val="24"/>
          <w:rtl/>
          <w:lang w:bidi="fa-IR"/>
        </w:rPr>
      </w:pPr>
    </w:p>
    <w:p w14:paraId="1510D6F3" w14:textId="77777777" w:rsidR="004E5D7A" w:rsidRPr="00D77029" w:rsidRDefault="004E5D7A" w:rsidP="004E5D7A">
      <w:pPr>
        <w:tabs>
          <w:tab w:val="right" w:pos="9360"/>
        </w:tabs>
        <w:bidi/>
        <w:spacing w:after="0" w:line="276" w:lineRule="auto"/>
        <w:contextualSpacing/>
        <w:mirrorIndents/>
        <w:jc w:val="both"/>
        <w:rPr>
          <w:rFonts w:ascii="Times New Roman" w:eastAsia="MS Mincho" w:hAnsi="Times New Roman" w:cs="B Nazanin"/>
          <w:b/>
          <w:bCs/>
          <w:sz w:val="24"/>
          <w:szCs w:val="24"/>
          <w:rtl/>
          <w:lang w:bidi="fa-IR"/>
        </w:rPr>
      </w:pPr>
      <w:r w:rsidRPr="00D77029">
        <w:rPr>
          <w:rFonts w:ascii="Times New Roman" w:eastAsia="MS Mincho" w:hAnsi="Times New Roman" w:cs="B Nazanin" w:hint="cs"/>
          <w:b/>
          <w:bCs/>
          <w:sz w:val="24"/>
          <w:szCs w:val="24"/>
          <w:rtl/>
          <w:lang w:bidi="fa-IR"/>
        </w:rPr>
        <w:lastRenderedPageBreak/>
        <w:t>تشکر و قدردانی</w:t>
      </w:r>
    </w:p>
    <w:p w14:paraId="4212DA2E" w14:textId="77777777" w:rsidR="004E5D7A" w:rsidRPr="00D77029" w:rsidRDefault="004E5D7A" w:rsidP="004E5D7A">
      <w:pPr>
        <w:tabs>
          <w:tab w:val="right" w:pos="9090"/>
        </w:tabs>
        <w:bidi/>
        <w:spacing w:after="0" w:line="276" w:lineRule="auto"/>
        <w:contextualSpacing/>
        <w:mirrorIndents/>
        <w:jc w:val="both"/>
        <w:rPr>
          <w:rFonts w:ascii="Times New Roman" w:eastAsia="MS Mincho" w:hAnsi="Times New Roman" w:cs="B Nazanin"/>
          <w:sz w:val="24"/>
          <w:szCs w:val="24"/>
        </w:rPr>
      </w:pPr>
      <w:r w:rsidRPr="00D77029">
        <w:rPr>
          <w:rFonts w:ascii="Times New Roman" w:eastAsia="MS Mincho" w:hAnsi="Times New Roman" w:cs="B Nazanin" w:hint="cs"/>
          <w:sz w:val="24"/>
          <w:szCs w:val="24"/>
          <w:rtl/>
        </w:rPr>
        <w:t>بدینوسیله از آقای یا خانم مهندس، دکتر ... افراد و سازمان‌هایی که در اجرای این مطالعه به ما کمک کرده‌اند تشکر و قدردانی می‌نماییم.</w:t>
      </w:r>
    </w:p>
    <w:p w14:paraId="6848EF80" w14:textId="77777777" w:rsidR="004E5D7A" w:rsidRPr="00D77029" w:rsidRDefault="004E5D7A" w:rsidP="004E5D7A">
      <w:pPr>
        <w:tabs>
          <w:tab w:val="right" w:pos="9360"/>
        </w:tabs>
        <w:bidi/>
        <w:spacing w:after="0" w:line="276" w:lineRule="auto"/>
        <w:contextualSpacing/>
        <w:mirrorIndents/>
        <w:jc w:val="both"/>
        <w:rPr>
          <w:rFonts w:ascii="Times New Roman" w:eastAsia="MS Mincho" w:hAnsi="Times New Roman" w:cs="B Nazanin"/>
          <w:b/>
          <w:bCs/>
          <w:sz w:val="24"/>
          <w:szCs w:val="24"/>
          <w:rtl/>
          <w:lang w:bidi="fa-IR"/>
        </w:rPr>
      </w:pPr>
    </w:p>
    <w:p w14:paraId="5118E4B4" w14:textId="77777777" w:rsidR="004E5D7A" w:rsidRPr="00D77029" w:rsidRDefault="004E5D7A" w:rsidP="004E5D7A">
      <w:pPr>
        <w:tabs>
          <w:tab w:val="right" w:pos="9360"/>
        </w:tabs>
        <w:bidi/>
        <w:spacing w:after="0" w:line="276" w:lineRule="auto"/>
        <w:contextualSpacing/>
        <w:mirrorIndents/>
        <w:jc w:val="both"/>
        <w:rPr>
          <w:rFonts w:ascii="Times New Roman" w:eastAsia="MS Mincho" w:hAnsi="Times New Roman" w:cs="B Nazanin"/>
          <w:b/>
          <w:bCs/>
          <w:sz w:val="24"/>
          <w:szCs w:val="24"/>
          <w:rtl/>
        </w:rPr>
      </w:pPr>
      <w:r w:rsidRPr="00D77029">
        <w:rPr>
          <w:rFonts w:ascii="Times New Roman" w:eastAsia="MS Mincho" w:hAnsi="Times New Roman" w:cs="B Nazanin"/>
          <w:b/>
          <w:bCs/>
          <w:sz w:val="24"/>
          <w:szCs w:val="24"/>
          <w:rtl/>
          <w:lang w:bidi="fa-IR"/>
        </w:rPr>
        <w:t>منابع</w:t>
      </w:r>
    </w:p>
    <w:p w14:paraId="430ABA1D" w14:textId="77777777" w:rsidR="004E5D7A" w:rsidRPr="00D77029" w:rsidRDefault="004E5D7A" w:rsidP="004E5D7A">
      <w:pPr>
        <w:tabs>
          <w:tab w:val="right" w:pos="9360"/>
        </w:tabs>
        <w:autoSpaceDE w:val="0"/>
        <w:autoSpaceDN w:val="0"/>
        <w:adjustRightInd w:val="0"/>
        <w:spacing w:after="0" w:line="276" w:lineRule="auto"/>
        <w:ind w:left="284" w:hanging="284"/>
        <w:contextualSpacing/>
        <w:mirrorIndents/>
        <w:jc w:val="both"/>
        <w:rPr>
          <w:rFonts w:ascii="Times New Roman" w:eastAsia="Calibri" w:hAnsi="Times New Roman" w:cs="Times New Roman"/>
          <w:sz w:val="24"/>
          <w:szCs w:val="24"/>
        </w:rPr>
      </w:pPr>
      <w:r w:rsidRPr="00D77029">
        <w:rPr>
          <w:rFonts w:ascii="Times New Roman" w:eastAsia="Calibri" w:hAnsi="Times New Roman" w:cs="Times New Roman"/>
          <w:sz w:val="24"/>
          <w:szCs w:val="24"/>
        </w:rPr>
        <w:t xml:space="preserve">Abdoli A. (2000). The inland water fishes of Iran. </w:t>
      </w:r>
      <w:proofErr w:type="spellStart"/>
      <w:r w:rsidRPr="00D77029">
        <w:rPr>
          <w:rFonts w:ascii="Times New Roman" w:eastAsia="Calibri" w:hAnsi="Times New Roman" w:cs="Times New Roman"/>
          <w:sz w:val="24"/>
          <w:szCs w:val="24"/>
        </w:rPr>
        <w:t>Naghsh</w:t>
      </w:r>
      <w:proofErr w:type="spellEnd"/>
      <w:r w:rsidRPr="00D77029">
        <w:rPr>
          <w:rFonts w:ascii="Times New Roman" w:eastAsia="Calibri" w:hAnsi="Times New Roman" w:cs="Times New Roman"/>
          <w:sz w:val="24"/>
          <w:szCs w:val="24"/>
        </w:rPr>
        <w:t xml:space="preserve"> Mana Publication. Tehran, 378 p.</w:t>
      </w:r>
      <w:r>
        <w:rPr>
          <w:rFonts w:ascii="Times New Roman" w:eastAsia="Calibri" w:hAnsi="Times New Roman" w:cs="Times New Roman"/>
          <w:sz w:val="24"/>
          <w:szCs w:val="24"/>
        </w:rPr>
        <w:t xml:space="preserve"> [in Persian]</w:t>
      </w:r>
    </w:p>
    <w:p w14:paraId="0D92B385" w14:textId="77777777" w:rsidR="004E5D7A" w:rsidRPr="00D77029" w:rsidRDefault="004E5D7A" w:rsidP="004E5D7A">
      <w:pPr>
        <w:tabs>
          <w:tab w:val="right" w:pos="9360"/>
        </w:tabs>
        <w:autoSpaceDE w:val="0"/>
        <w:autoSpaceDN w:val="0"/>
        <w:adjustRightInd w:val="0"/>
        <w:spacing w:after="0" w:line="276" w:lineRule="auto"/>
        <w:ind w:left="284" w:hanging="284"/>
        <w:contextualSpacing/>
        <w:mirrorIndents/>
        <w:jc w:val="both"/>
        <w:rPr>
          <w:rFonts w:ascii="Times New Roman" w:eastAsia="Calibri" w:hAnsi="Times New Roman" w:cs="Times New Roman"/>
          <w:sz w:val="24"/>
          <w:szCs w:val="24"/>
          <w:rtl/>
        </w:rPr>
      </w:pPr>
      <w:r w:rsidRPr="00D77029">
        <w:rPr>
          <w:rFonts w:ascii="Times New Roman" w:eastAsia="Calibri" w:hAnsi="Times New Roman" w:cs="Times New Roman"/>
          <w:sz w:val="24"/>
          <w:szCs w:val="24"/>
        </w:rPr>
        <w:t xml:space="preserve">Bianco P.G., </w:t>
      </w:r>
      <w:proofErr w:type="spellStart"/>
      <w:r w:rsidRPr="00D77029">
        <w:rPr>
          <w:rFonts w:ascii="Times New Roman" w:eastAsia="Calibri" w:hAnsi="Times New Roman" w:cs="Times New Roman"/>
          <w:sz w:val="24"/>
          <w:szCs w:val="24"/>
        </w:rPr>
        <w:t>Banarescu</w:t>
      </w:r>
      <w:proofErr w:type="spellEnd"/>
      <w:r w:rsidRPr="00D77029">
        <w:rPr>
          <w:rFonts w:ascii="Times New Roman" w:eastAsia="Calibri" w:hAnsi="Times New Roman" w:cs="Times New Roman"/>
          <w:sz w:val="24"/>
          <w:szCs w:val="24"/>
        </w:rPr>
        <w:t xml:space="preserve"> P. (1982). A contribution to the knowledge of the </w:t>
      </w:r>
      <w:proofErr w:type="spellStart"/>
      <w:r w:rsidRPr="00D77029">
        <w:rPr>
          <w:rFonts w:ascii="Times New Roman" w:eastAsia="Calibri" w:hAnsi="Times New Roman" w:cs="Times New Roman"/>
          <w:sz w:val="24"/>
          <w:szCs w:val="24"/>
        </w:rPr>
        <w:t>Cyprinidae</w:t>
      </w:r>
      <w:proofErr w:type="spellEnd"/>
      <w:r w:rsidRPr="00D77029">
        <w:rPr>
          <w:rFonts w:ascii="Times New Roman" w:eastAsia="Calibri" w:hAnsi="Times New Roman" w:cs="Times New Roman"/>
          <w:sz w:val="24"/>
          <w:szCs w:val="24"/>
        </w:rPr>
        <w:t xml:space="preserve"> of Iran (Pisces, </w:t>
      </w:r>
      <w:proofErr w:type="spellStart"/>
      <w:r w:rsidRPr="00D77029">
        <w:rPr>
          <w:rFonts w:ascii="Times New Roman" w:eastAsia="Calibri" w:hAnsi="Times New Roman" w:cs="Times New Roman"/>
          <w:sz w:val="24"/>
          <w:szCs w:val="24"/>
        </w:rPr>
        <w:t>Cyprinidae</w:t>
      </w:r>
      <w:proofErr w:type="spellEnd"/>
      <w:r w:rsidRPr="00D77029">
        <w:rPr>
          <w:rFonts w:ascii="Times New Roman" w:eastAsia="Calibri" w:hAnsi="Times New Roman" w:cs="Times New Roman"/>
          <w:sz w:val="24"/>
          <w:szCs w:val="24"/>
        </w:rPr>
        <w:t xml:space="preserve">). </w:t>
      </w:r>
      <w:proofErr w:type="spellStart"/>
      <w:r w:rsidRPr="00D77029">
        <w:rPr>
          <w:rFonts w:ascii="Times New Roman" w:eastAsia="Calibri" w:hAnsi="Times New Roman" w:cs="Times New Roman"/>
          <w:sz w:val="24"/>
          <w:szCs w:val="24"/>
        </w:rPr>
        <w:t>Cybium</w:t>
      </w:r>
      <w:proofErr w:type="spellEnd"/>
      <w:r w:rsidRPr="00D77029">
        <w:rPr>
          <w:rFonts w:ascii="Times New Roman" w:eastAsia="Calibri" w:hAnsi="Times New Roman" w:cs="Times New Roman"/>
          <w:sz w:val="24"/>
          <w:szCs w:val="24"/>
        </w:rPr>
        <w:t>, 6: 75-96.</w:t>
      </w:r>
    </w:p>
    <w:p w14:paraId="4FFDA5A5" w14:textId="77777777" w:rsidR="004E5D7A" w:rsidRPr="00D77029" w:rsidRDefault="004E5D7A" w:rsidP="004E5D7A">
      <w:pPr>
        <w:tabs>
          <w:tab w:val="right" w:pos="9360"/>
        </w:tabs>
        <w:autoSpaceDE w:val="0"/>
        <w:autoSpaceDN w:val="0"/>
        <w:adjustRightInd w:val="0"/>
        <w:spacing w:after="0" w:line="276" w:lineRule="auto"/>
        <w:ind w:left="284" w:hanging="284"/>
        <w:contextualSpacing/>
        <w:mirrorIndents/>
        <w:jc w:val="both"/>
        <w:rPr>
          <w:rFonts w:ascii="Times New Roman" w:eastAsia="Calibri" w:hAnsi="Times New Roman" w:cs="Times New Roman"/>
          <w:sz w:val="24"/>
          <w:szCs w:val="24"/>
          <w:rtl/>
        </w:rPr>
      </w:pPr>
      <w:r w:rsidRPr="00D77029">
        <w:rPr>
          <w:rFonts w:ascii="Times New Roman" w:eastAsia="Calibri" w:hAnsi="Times New Roman" w:cs="Times New Roman"/>
          <w:sz w:val="24"/>
          <w:szCs w:val="24"/>
        </w:rPr>
        <w:t>Coad B.W. (2014). Freshwater fishes of Iran. Available from: www.briancoad.com. Retrieved 06 April.</w:t>
      </w:r>
    </w:p>
    <w:p w14:paraId="50C88AD9" w14:textId="77777777" w:rsidR="004E5D7A" w:rsidRPr="00D77029" w:rsidRDefault="004E5D7A" w:rsidP="004E5D7A">
      <w:pPr>
        <w:tabs>
          <w:tab w:val="right" w:pos="9360"/>
        </w:tabs>
        <w:autoSpaceDE w:val="0"/>
        <w:autoSpaceDN w:val="0"/>
        <w:adjustRightInd w:val="0"/>
        <w:spacing w:after="0" w:line="276" w:lineRule="auto"/>
        <w:ind w:left="284" w:hanging="284"/>
        <w:contextualSpacing/>
        <w:mirrorIndents/>
        <w:jc w:val="both"/>
        <w:rPr>
          <w:rFonts w:ascii="Times New Roman" w:eastAsia="Calibri" w:hAnsi="Times New Roman" w:cs="Times New Roman"/>
          <w:sz w:val="24"/>
          <w:szCs w:val="24"/>
          <w:rtl/>
        </w:rPr>
      </w:pPr>
      <w:r w:rsidRPr="00D77029">
        <w:rPr>
          <w:rFonts w:ascii="Times New Roman" w:eastAsia="Calibri" w:hAnsi="Times New Roman" w:cs="Times New Roman"/>
          <w:sz w:val="24"/>
          <w:szCs w:val="24"/>
        </w:rPr>
        <w:t xml:space="preserve">Costa C., Cataudella S. (2007). Relationship between shape and trophic ecology of selected species of </w:t>
      </w:r>
      <w:proofErr w:type="spellStart"/>
      <w:r w:rsidRPr="00D77029">
        <w:rPr>
          <w:rFonts w:ascii="Times New Roman" w:eastAsia="Calibri" w:hAnsi="Times New Roman" w:cs="Times New Roman"/>
          <w:sz w:val="24"/>
          <w:szCs w:val="24"/>
        </w:rPr>
        <w:t>Sparids</w:t>
      </w:r>
      <w:proofErr w:type="spellEnd"/>
      <w:r w:rsidRPr="00D77029">
        <w:rPr>
          <w:rFonts w:ascii="Times New Roman" w:eastAsia="Calibri" w:hAnsi="Times New Roman" w:cs="Times New Roman"/>
          <w:sz w:val="24"/>
          <w:szCs w:val="24"/>
        </w:rPr>
        <w:t xml:space="preserve"> of the </w:t>
      </w:r>
      <w:proofErr w:type="spellStart"/>
      <w:r w:rsidRPr="00D77029">
        <w:rPr>
          <w:rFonts w:ascii="Times New Roman" w:eastAsia="Calibri" w:hAnsi="Times New Roman" w:cs="Times New Roman"/>
          <w:sz w:val="24"/>
          <w:szCs w:val="24"/>
        </w:rPr>
        <w:t>Caprolace</w:t>
      </w:r>
      <w:proofErr w:type="spellEnd"/>
      <w:r w:rsidRPr="00D77029">
        <w:rPr>
          <w:rFonts w:ascii="Times New Roman" w:eastAsia="Calibri" w:hAnsi="Times New Roman" w:cs="Times New Roman"/>
          <w:sz w:val="24"/>
          <w:szCs w:val="24"/>
        </w:rPr>
        <w:t xml:space="preserve"> coastal lagoon (Central Tyrrhenian Sea). Environmental Biology of Fishes, 78: 115-123.</w:t>
      </w:r>
    </w:p>
    <w:p w14:paraId="388393DA" w14:textId="77777777" w:rsidR="004E5D7A" w:rsidRPr="00D77029" w:rsidRDefault="004E5D7A" w:rsidP="004E5D7A">
      <w:pPr>
        <w:tabs>
          <w:tab w:val="right" w:pos="9360"/>
        </w:tabs>
        <w:autoSpaceDE w:val="0"/>
        <w:autoSpaceDN w:val="0"/>
        <w:adjustRightInd w:val="0"/>
        <w:spacing w:after="0" w:line="276" w:lineRule="auto"/>
        <w:ind w:left="284" w:hanging="284"/>
        <w:contextualSpacing/>
        <w:mirrorIndents/>
        <w:jc w:val="both"/>
        <w:rPr>
          <w:rFonts w:ascii="Times New Roman" w:eastAsia="Calibri" w:hAnsi="Times New Roman" w:cs="Times New Roman"/>
          <w:sz w:val="24"/>
          <w:szCs w:val="24"/>
          <w:rtl/>
        </w:rPr>
      </w:pPr>
      <w:r w:rsidRPr="00D77029">
        <w:rPr>
          <w:rFonts w:ascii="Times New Roman" w:eastAsia="Calibri" w:hAnsi="Times New Roman" w:cs="Times New Roman"/>
          <w:sz w:val="24"/>
          <w:szCs w:val="24"/>
        </w:rPr>
        <w:t>Guill J.M., Hood C.S., Heins D.C. (2003). Body shape variation within and among three species of darters (Perciformes: Percidae). Ecology of Freshwater Fish, 12: 134-140.</w:t>
      </w:r>
    </w:p>
    <w:p w14:paraId="2ACBF70D" w14:textId="77777777" w:rsidR="004E5D7A" w:rsidRPr="00D77029" w:rsidRDefault="004E5D7A" w:rsidP="004E5D7A">
      <w:pPr>
        <w:tabs>
          <w:tab w:val="right" w:pos="9360"/>
        </w:tabs>
        <w:autoSpaceDE w:val="0"/>
        <w:autoSpaceDN w:val="0"/>
        <w:adjustRightInd w:val="0"/>
        <w:spacing w:after="0" w:line="276" w:lineRule="auto"/>
        <w:ind w:left="284" w:hanging="284"/>
        <w:contextualSpacing/>
        <w:mirrorIndents/>
        <w:jc w:val="both"/>
        <w:rPr>
          <w:rFonts w:ascii="Times New Roman" w:eastAsia="Calibri" w:hAnsi="Times New Roman" w:cs="Times New Roman"/>
          <w:sz w:val="24"/>
          <w:szCs w:val="24"/>
          <w:rtl/>
        </w:rPr>
      </w:pPr>
      <w:r w:rsidRPr="00D77029">
        <w:rPr>
          <w:rFonts w:ascii="Times New Roman" w:eastAsia="Calibri" w:hAnsi="Times New Roman" w:cs="Times New Roman"/>
          <w:sz w:val="24"/>
          <w:szCs w:val="24"/>
        </w:rPr>
        <w:t xml:space="preserve">Klingenberg C.P. (2011). </w:t>
      </w:r>
      <w:proofErr w:type="spellStart"/>
      <w:r w:rsidRPr="00D77029">
        <w:rPr>
          <w:rFonts w:ascii="Times New Roman" w:eastAsia="Calibri" w:hAnsi="Times New Roman" w:cs="Times New Roman"/>
          <w:sz w:val="24"/>
          <w:szCs w:val="24"/>
        </w:rPr>
        <w:t>MorphoJ</w:t>
      </w:r>
      <w:proofErr w:type="spellEnd"/>
      <w:r w:rsidRPr="00D77029">
        <w:rPr>
          <w:rFonts w:ascii="Times New Roman" w:eastAsia="Calibri" w:hAnsi="Times New Roman" w:cs="Times New Roman"/>
          <w:sz w:val="24"/>
          <w:szCs w:val="24"/>
        </w:rPr>
        <w:t>: an integrated software package for geometric morphometrics. Molecular Ecology Resources, 11: 353-357.</w:t>
      </w:r>
    </w:p>
    <w:p w14:paraId="6DD173EE" w14:textId="77777777" w:rsidR="004E5D7A" w:rsidRPr="00D77029" w:rsidRDefault="004E5D7A" w:rsidP="004E5D7A">
      <w:pPr>
        <w:tabs>
          <w:tab w:val="right" w:pos="9360"/>
        </w:tabs>
        <w:autoSpaceDE w:val="0"/>
        <w:autoSpaceDN w:val="0"/>
        <w:adjustRightInd w:val="0"/>
        <w:spacing w:after="0" w:line="276" w:lineRule="auto"/>
        <w:ind w:left="284" w:hanging="284"/>
        <w:contextualSpacing/>
        <w:mirrorIndents/>
        <w:jc w:val="both"/>
        <w:rPr>
          <w:rFonts w:ascii="Times New Roman" w:eastAsia="Calibri" w:hAnsi="Times New Roman" w:cs="Times New Roman"/>
          <w:sz w:val="24"/>
          <w:szCs w:val="24"/>
          <w:rtl/>
        </w:rPr>
      </w:pPr>
      <w:r w:rsidRPr="00D77029">
        <w:rPr>
          <w:rFonts w:ascii="Times New Roman" w:eastAsia="Calibri" w:hAnsi="Times New Roman" w:cs="Times New Roman"/>
          <w:sz w:val="24"/>
          <w:szCs w:val="24"/>
        </w:rPr>
        <w:t xml:space="preserve">Nacua S.S., Dorado E.L., Torres M.A.J., Demayo C.G. (2010). Body Shape Variation between Two Populations of the White Goby, </w:t>
      </w:r>
      <w:proofErr w:type="spellStart"/>
      <w:r w:rsidRPr="00D77029">
        <w:rPr>
          <w:rFonts w:ascii="Times New Roman" w:eastAsia="Calibri" w:hAnsi="Times New Roman" w:cs="Times New Roman"/>
          <w:i/>
          <w:iCs/>
          <w:sz w:val="24"/>
          <w:szCs w:val="24"/>
        </w:rPr>
        <w:t>Glossogobius</w:t>
      </w:r>
      <w:proofErr w:type="spellEnd"/>
      <w:r w:rsidRPr="00D77029">
        <w:rPr>
          <w:rFonts w:ascii="Times New Roman" w:eastAsia="Calibri" w:hAnsi="Times New Roman" w:cs="Times New Roman"/>
          <w:i/>
          <w:iCs/>
          <w:sz w:val="24"/>
          <w:szCs w:val="24"/>
        </w:rPr>
        <w:t xml:space="preserve"> </w:t>
      </w:r>
      <w:proofErr w:type="spellStart"/>
      <w:r w:rsidRPr="00D77029">
        <w:rPr>
          <w:rFonts w:ascii="Times New Roman" w:eastAsia="Calibri" w:hAnsi="Times New Roman" w:cs="Times New Roman"/>
          <w:i/>
          <w:iCs/>
          <w:sz w:val="24"/>
          <w:szCs w:val="24"/>
        </w:rPr>
        <w:t>giuris</w:t>
      </w:r>
      <w:proofErr w:type="spellEnd"/>
      <w:r w:rsidRPr="00D77029">
        <w:rPr>
          <w:rFonts w:ascii="Times New Roman" w:eastAsia="Calibri" w:hAnsi="Times New Roman" w:cs="Times New Roman"/>
          <w:sz w:val="24"/>
          <w:szCs w:val="24"/>
        </w:rPr>
        <w:t xml:space="preserve"> (Hamilton and Buchanan). Research Journal of Fisheries and Hydrobiology, 5: 44-51.</w:t>
      </w:r>
    </w:p>
    <w:p w14:paraId="175952DF" w14:textId="77777777" w:rsidR="004E5D7A" w:rsidRPr="00D77029" w:rsidRDefault="004E5D7A" w:rsidP="004E5D7A">
      <w:pPr>
        <w:tabs>
          <w:tab w:val="right" w:pos="9360"/>
        </w:tabs>
        <w:autoSpaceDE w:val="0"/>
        <w:autoSpaceDN w:val="0"/>
        <w:adjustRightInd w:val="0"/>
        <w:spacing w:after="0" w:line="276" w:lineRule="auto"/>
        <w:ind w:left="284" w:hanging="284"/>
        <w:contextualSpacing/>
        <w:mirrorIndents/>
        <w:jc w:val="both"/>
        <w:rPr>
          <w:rFonts w:ascii="Times New Roman" w:eastAsia="Calibri" w:hAnsi="Times New Roman" w:cs="Times New Roman"/>
          <w:sz w:val="24"/>
          <w:szCs w:val="24"/>
          <w:rtl/>
        </w:rPr>
      </w:pPr>
      <w:proofErr w:type="spellStart"/>
      <w:r w:rsidRPr="00D77029">
        <w:rPr>
          <w:rFonts w:ascii="Times New Roman" w:eastAsia="Calibri" w:hAnsi="Times New Roman" w:cs="Times New Roman"/>
          <w:sz w:val="24"/>
          <w:szCs w:val="24"/>
        </w:rPr>
        <w:t>Patimar</w:t>
      </w:r>
      <w:proofErr w:type="spellEnd"/>
      <w:r w:rsidRPr="00D77029">
        <w:rPr>
          <w:rFonts w:ascii="Times New Roman" w:eastAsia="Calibri" w:hAnsi="Times New Roman" w:cs="Times New Roman"/>
          <w:sz w:val="24"/>
          <w:szCs w:val="24"/>
        </w:rPr>
        <w:t xml:space="preserve"> R., Nasri M. (2007). Investigation on age structure and growth of </w:t>
      </w:r>
      <w:proofErr w:type="spellStart"/>
      <w:r w:rsidRPr="00D77029">
        <w:rPr>
          <w:rFonts w:ascii="Times New Roman" w:eastAsia="Calibri" w:hAnsi="Times New Roman" w:cs="Times New Roman"/>
          <w:sz w:val="24"/>
          <w:szCs w:val="24"/>
        </w:rPr>
        <w:t>Lotak</w:t>
      </w:r>
      <w:proofErr w:type="spellEnd"/>
      <w:r w:rsidRPr="00D77029">
        <w:rPr>
          <w:rFonts w:ascii="Times New Roman" w:eastAsia="Calibri" w:hAnsi="Times New Roman" w:cs="Times New Roman"/>
          <w:sz w:val="24"/>
          <w:szCs w:val="24"/>
        </w:rPr>
        <w:t xml:space="preserve"> </w:t>
      </w:r>
      <w:proofErr w:type="spellStart"/>
      <w:r w:rsidRPr="00D77029">
        <w:rPr>
          <w:rFonts w:ascii="Times New Roman" w:eastAsia="Calibri" w:hAnsi="Times New Roman" w:cs="Times New Roman"/>
          <w:i/>
          <w:iCs/>
          <w:sz w:val="24"/>
          <w:szCs w:val="24"/>
        </w:rPr>
        <w:t>Cyprinion</w:t>
      </w:r>
      <w:proofErr w:type="spellEnd"/>
      <w:r w:rsidRPr="00D77029">
        <w:rPr>
          <w:rFonts w:ascii="Times New Roman" w:eastAsia="Calibri" w:hAnsi="Times New Roman" w:cs="Times New Roman"/>
          <w:i/>
          <w:iCs/>
          <w:sz w:val="24"/>
          <w:szCs w:val="24"/>
        </w:rPr>
        <w:t xml:space="preserve"> </w:t>
      </w:r>
      <w:proofErr w:type="spellStart"/>
      <w:r w:rsidRPr="00D77029">
        <w:rPr>
          <w:rFonts w:ascii="Times New Roman" w:eastAsia="Calibri" w:hAnsi="Times New Roman" w:cs="Times New Roman"/>
          <w:i/>
          <w:iCs/>
          <w:sz w:val="24"/>
          <w:szCs w:val="24"/>
        </w:rPr>
        <w:t>macrostomum</w:t>
      </w:r>
      <w:proofErr w:type="spellEnd"/>
      <w:r w:rsidRPr="00D77029">
        <w:rPr>
          <w:rFonts w:ascii="Times New Roman" w:eastAsia="Calibri" w:hAnsi="Times New Roman" w:cs="Times New Roman"/>
          <w:sz w:val="24"/>
          <w:szCs w:val="24"/>
        </w:rPr>
        <w:t xml:space="preserve"> </w:t>
      </w:r>
      <w:proofErr w:type="spellStart"/>
      <w:r w:rsidRPr="00D77029">
        <w:rPr>
          <w:rFonts w:ascii="Times New Roman" w:eastAsia="Calibri" w:hAnsi="Times New Roman" w:cs="Times New Roman"/>
          <w:sz w:val="24"/>
          <w:szCs w:val="24"/>
        </w:rPr>
        <w:t>Heckel</w:t>
      </w:r>
      <w:proofErr w:type="spellEnd"/>
      <w:r w:rsidRPr="00D77029">
        <w:rPr>
          <w:rFonts w:ascii="Times New Roman" w:eastAsia="Calibri" w:hAnsi="Times New Roman" w:cs="Times New Roman"/>
          <w:sz w:val="24"/>
          <w:szCs w:val="24"/>
        </w:rPr>
        <w:t xml:space="preserve">, 1843, in </w:t>
      </w:r>
      <w:proofErr w:type="spellStart"/>
      <w:r w:rsidRPr="00D77029">
        <w:rPr>
          <w:rFonts w:ascii="Times New Roman" w:eastAsia="Calibri" w:hAnsi="Times New Roman" w:cs="Times New Roman"/>
          <w:sz w:val="24"/>
          <w:szCs w:val="24"/>
        </w:rPr>
        <w:t>Seimareh</w:t>
      </w:r>
      <w:proofErr w:type="spellEnd"/>
      <w:r w:rsidRPr="00D77029">
        <w:rPr>
          <w:rFonts w:ascii="Times New Roman" w:eastAsia="Calibri" w:hAnsi="Times New Roman" w:cs="Times New Roman"/>
          <w:sz w:val="24"/>
          <w:szCs w:val="24"/>
        </w:rPr>
        <w:t xml:space="preserve"> River, </w:t>
      </w:r>
      <w:proofErr w:type="spellStart"/>
      <w:r w:rsidRPr="00D77029">
        <w:rPr>
          <w:rFonts w:ascii="Times New Roman" w:eastAsia="Calibri" w:hAnsi="Times New Roman" w:cs="Times New Roman"/>
          <w:sz w:val="24"/>
          <w:szCs w:val="24"/>
        </w:rPr>
        <w:t>Ilam</w:t>
      </w:r>
      <w:proofErr w:type="spellEnd"/>
      <w:r w:rsidRPr="00D77029">
        <w:rPr>
          <w:rFonts w:ascii="Times New Roman" w:eastAsia="Calibri" w:hAnsi="Times New Roman" w:cs="Times New Roman"/>
          <w:sz w:val="24"/>
          <w:szCs w:val="24"/>
        </w:rPr>
        <w:t xml:space="preserve"> province. Journal of Agricultural Sciences and Natural Resources (Animal and Aquatic Sciences), 5: 12-22.</w:t>
      </w:r>
      <w:r>
        <w:rPr>
          <w:rFonts w:ascii="Times New Roman" w:eastAsia="Calibri" w:hAnsi="Times New Roman" w:cs="Times New Roman"/>
          <w:sz w:val="24"/>
          <w:szCs w:val="24"/>
        </w:rPr>
        <w:t xml:space="preserve"> [in Persian]</w:t>
      </w:r>
    </w:p>
    <w:p w14:paraId="58CCED95" w14:textId="77777777" w:rsidR="004E5D7A" w:rsidRPr="00D77029" w:rsidRDefault="004E5D7A" w:rsidP="004E5D7A">
      <w:pPr>
        <w:tabs>
          <w:tab w:val="right" w:pos="9360"/>
        </w:tabs>
        <w:autoSpaceDE w:val="0"/>
        <w:autoSpaceDN w:val="0"/>
        <w:adjustRightInd w:val="0"/>
        <w:spacing w:after="0" w:line="276" w:lineRule="auto"/>
        <w:ind w:left="284" w:hanging="284"/>
        <w:contextualSpacing/>
        <w:mirrorIndents/>
        <w:jc w:val="both"/>
        <w:rPr>
          <w:rFonts w:ascii="Times New Roman" w:eastAsia="Calibri" w:hAnsi="Times New Roman" w:cs="Times New Roman"/>
          <w:sz w:val="24"/>
          <w:szCs w:val="24"/>
          <w:rtl/>
        </w:rPr>
      </w:pPr>
      <w:r w:rsidRPr="00D77029">
        <w:rPr>
          <w:rFonts w:ascii="Times New Roman" w:eastAsia="Calibri" w:hAnsi="Times New Roman" w:cs="Times New Roman"/>
          <w:sz w:val="24"/>
          <w:szCs w:val="24"/>
        </w:rPr>
        <w:t>Webb P.W. (1982). Locomotor patterns in the evolution of actinopterygian fishes. American Zoologist, 22: 329-342.</w:t>
      </w:r>
    </w:p>
    <w:p w14:paraId="48C34C4A" w14:textId="77777777" w:rsidR="004E5D7A" w:rsidRPr="00A63BB8" w:rsidRDefault="004E5D7A" w:rsidP="004E5D7A">
      <w:pPr>
        <w:spacing w:after="0" w:line="276" w:lineRule="auto"/>
        <w:rPr>
          <w:rFonts w:ascii="Times New Roman" w:hAnsi="Times New Roman" w:cs="Times New Roman"/>
          <w:b/>
          <w:bCs/>
          <w:rtl/>
        </w:rPr>
      </w:pPr>
      <w:proofErr w:type="spellStart"/>
      <w:r w:rsidRPr="00D77029">
        <w:rPr>
          <w:rFonts w:ascii="Times New Roman" w:eastAsia="Calibri" w:hAnsi="Times New Roman" w:cs="Times New Roman"/>
          <w:sz w:val="24"/>
          <w:szCs w:val="24"/>
        </w:rPr>
        <w:t>Zelditch</w:t>
      </w:r>
      <w:proofErr w:type="spellEnd"/>
      <w:r w:rsidRPr="00D77029">
        <w:rPr>
          <w:rFonts w:ascii="Times New Roman" w:eastAsia="Calibri" w:hAnsi="Times New Roman" w:cs="Times New Roman"/>
          <w:sz w:val="24"/>
          <w:szCs w:val="24"/>
        </w:rPr>
        <w:t xml:space="preserve"> M.L., </w:t>
      </w:r>
      <w:proofErr w:type="spellStart"/>
      <w:r w:rsidRPr="00D77029">
        <w:rPr>
          <w:rFonts w:ascii="Times New Roman" w:eastAsia="Calibri" w:hAnsi="Times New Roman" w:cs="Times New Roman"/>
          <w:sz w:val="24"/>
          <w:szCs w:val="24"/>
        </w:rPr>
        <w:t>Swiderski</w:t>
      </w:r>
      <w:proofErr w:type="spellEnd"/>
      <w:r w:rsidRPr="00D77029">
        <w:rPr>
          <w:rFonts w:ascii="Times New Roman" w:eastAsia="Calibri" w:hAnsi="Times New Roman" w:cs="Times New Roman"/>
          <w:sz w:val="24"/>
          <w:szCs w:val="24"/>
        </w:rPr>
        <w:t xml:space="preserve"> D.L., Sheets H.D., Fink W.L. (2012). Geometric Morphometrics for Biologists: A Primer, 2. Elsevier Science and Technology. Amsterdam, Boston 504 p.</w:t>
      </w:r>
    </w:p>
    <w:p w14:paraId="6A9584CB" w14:textId="77777777" w:rsidR="00501356" w:rsidRPr="004E5D7A" w:rsidRDefault="00501356" w:rsidP="004E5D7A">
      <w:pPr>
        <w:rPr>
          <w:rtl/>
        </w:rPr>
      </w:pPr>
    </w:p>
    <w:sectPr w:rsidR="00501356" w:rsidRPr="004E5D7A" w:rsidSect="00BB49CA">
      <w:headerReference w:type="even" r:id="rId11"/>
      <w:headerReference w:type="default" r:id="rId12"/>
      <w:footerReference w:type="default" r:id="rId13"/>
      <w:headerReference w:type="first" r:id="rId14"/>
      <w:pgSz w:w="11906" w:h="16838" w:code="9"/>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97487" w14:textId="77777777" w:rsidR="00BF781F" w:rsidRDefault="00BF781F" w:rsidP="00026007">
      <w:pPr>
        <w:spacing w:after="0" w:line="240" w:lineRule="auto"/>
      </w:pPr>
      <w:r>
        <w:separator/>
      </w:r>
    </w:p>
  </w:endnote>
  <w:endnote w:type="continuationSeparator" w:id="0">
    <w:p w14:paraId="4F91BC05" w14:textId="77777777" w:rsidR="00BF781F" w:rsidRDefault="00BF781F" w:rsidP="0002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0AAB" w14:textId="77777777" w:rsidR="00026007" w:rsidRDefault="00026007">
    <w:pPr>
      <w:pStyle w:val="Footer"/>
    </w:pPr>
  </w:p>
  <w:p w14:paraId="27281465" w14:textId="1233EE08" w:rsidR="00026007" w:rsidRDefault="00026007">
    <w:pPr>
      <w:pStyle w:val="Footer"/>
      <w:rPr>
        <w:noProof/>
      </w:rPr>
    </w:pPr>
  </w:p>
  <w:p w14:paraId="47A32B1A" w14:textId="3B3013C4" w:rsidR="00026007" w:rsidRDefault="00026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1665A" w14:textId="77777777" w:rsidR="00BF781F" w:rsidRDefault="00BF781F" w:rsidP="00026007">
      <w:pPr>
        <w:spacing w:after="0" w:line="240" w:lineRule="auto"/>
      </w:pPr>
      <w:r>
        <w:separator/>
      </w:r>
    </w:p>
  </w:footnote>
  <w:footnote w:type="continuationSeparator" w:id="0">
    <w:p w14:paraId="6890D9ED" w14:textId="77777777" w:rsidR="00BF781F" w:rsidRDefault="00BF781F" w:rsidP="0002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E3EAE" w14:textId="4A64D733" w:rsidR="004216DA" w:rsidRDefault="00BF781F">
    <w:pPr>
      <w:pStyle w:val="Header"/>
    </w:pPr>
    <w:r>
      <w:rPr>
        <w:noProof/>
      </w:rPr>
      <w:pict w14:anchorId="19A0A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7344" o:spid="_x0000_s2059" type="#_x0000_t75" style="position:absolute;margin-left:0;margin-top:0;width:451.2pt;height:417.75pt;z-index:-251622400;mso-position-horizontal:center;mso-position-horizontal-relative:margin;mso-position-vertical:center;mso-position-vertical-relative:margin" o:allowincell="f">
          <v:imagedata r:id="rId1" o:title="1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AE5B1" w14:textId="77777777" w:rsidR="0078134B" w:rsidRPr="007B47ED" w:rsidRDefault="00BF781F" w:rsidP="0078134B">
    <w:pPr>
      <w:bidi/>
      <w:spacing w:after="0" w:line="240" w:lineRule="auto"/>
      <w:jc w:val="center"/>
      <w:rPr>
        <w:rFonts w:cs="B Nazanin"/>
        <w:b/>
        <w:bCs/>
        <w:rtl/>
        <w:lang w:bidi="fa-IR"/>
      </w:rPr>
    </w:pPr>
    <w:r>
      <w:rPr>
        <w:noProof/>
        <w:rtl/>
      </w:rPr>
      <w:pict w14:anchorId="001EC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7345" o:spid="_x0000_s2060" type="#_x0000_t75" style="position:absolute;left:0;text-align:left;margin-left:0;margin-top:0;width:451.2pt;height:417.75pt;z-index:-251621376;mso-position-horizontal:center;mso-position-horizontal-relative:margin;mso-position-vertical:center;mso-position-vertical-relative:margin" o:allowincell="f">
          <v:imagedata r:id="rId1" o:title="12" gain="19661f" blacklevel="22938f"/>
          <w10:wrap anchorx="margin" anchory="margin"/>
        </v:shape>
      </w:pict>
    </w:r>
    <w:r w:rsidR="004216DA">
      <w:rPr>
        <w:noProof/>
      </w:rPr>
      <w:drawing>
        <wp:anchor distT="0" distB="0" distL="114300" distR="114300" simplePos="0" relativeHeight="251692032" behindDoc="0" locked="0" layoutInCell="1" allowOverlap="1" wp14:anchorId="6855FD60" wp14:editId="3B9A0E03">
          <wp:simplePos x="0" y="0"/>
          <wp:positionH relativeFrom="leftMargin">
            <wp:align>right</wp:align>
          </wp:positionH>
          <wp:positionV relativeFrom="paragraph">
            <wp:posOffset>-369277</wp:posOffset>
          </wp:positionV>
          <wp:extent cx="826770" cy="1008380"/>
          <wp:effectExtent l="0" t="0" r="0" b="1270"/>
          <wp:wrapThrough wrapText="bothSides">
            <wp:wrapPolygon edited="0">
              <wp:start x="995" y="0"/>
              <wp:lineTo x="0" y="408"/>
              <wp:lineTo x="0" y="19587"/>
              <wp:lineTo x="1493" y="21219"/>
              <wp:lineTo x="3484" y="21219"/>
              <wp:lineTo x="9456" y="21219"/>
              <wp:lineTo x="20903" y="20811"/>
              <wp:lineTo x="20903" y="408"/>
              <wp:lineTo x="19908" y="0"/>
              <wp:lineTo x="995" y="0"/>
            </wp:wrapPolygon>
          </wp:wrapThrough>
          <wp:docPr id="16328849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84999"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6770" cy="1008380"/>
                  </a:xfrm>
                  <a:prstGeom prst="rect">
                    <a:avLst/>
                  </a:prstGeom>
                  <a:noFill/>
                  <a:ln>
                    <a:noFill/>
                  </a:ln>
                </pic:spPr>
              </pic:pic>
            </a:graphicData>
          </a:graphic>
        </wp:anchor>
      </w:drawing>
    </w:r>
    <w:r w:rsidR="00960E09" w:rsidRPr="00E97F46">
      <w:rPr>
        <w:rFonts w:hint="cs"/>
        <w:noProof/>
      </w:rPr>
      <w:drawing>
        <wp:anchor distT="0" distB="0" distL="114300" distR="114300" simplePos="0" relativeHeight="251675648" behindDoc="0" locked="0" layoutInCell="1" allowOverlap="1" wp14:anchorId="279E2444" wp14:editId="78E21A31">
          <wp:simplePos x="0" y="0"/>
          <wp:positionH relativeFrom="column">
            <wp:posOffset>5840095</wp:posOffset>
          </wp:positionH>
          <wp:positionV relativeFrom="paragraph">
            <wp:posOffset>-166370</wp:posOffset>
          </wp:positionV>
          <wp:extent cx="525780" cy="685800"/>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2578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F0A">
      <w:rPr>
        <w:rFonts w:cs="B Nazanin" w:hint="cs"/>
        <w:b/>
        <w:bCs/>
        <w:rtl/>
        <w:lang w:bidi="fa-IR"/>
      </w:rPr>
      <w:t xml:space="preserve"> </w:t>
    </w:r>
    <w:r w:rsidR="0078134B">
      <w:rPr>
        <w:rFonts w:cs="B Nazanin" w:hint="cs"/>
        <w:b/>
        <w:bCs/>
        <w:rtl/>
        <w:lang w:bidi="fa-IR"/>
      </w:rPr>
      <w:t>دوازدهمین همایش ملی و سومین همایش بین</w:t>
    </w:r>
    <w:r w:rsidR="0078134B">
      <w:rPr>
        <w:rFonts w:cs="B Nazanin"/>
        <w:b/>
        <w:bCs/>
        <w:rtl/>
        <w:lang w:bidi="fa-IR"/>
      </w:rPr>
      <w:softHyphen/>
    </w:r>
    <w:r w:rsidR="0078134B">
      <w:rPr>
        <w:rFonts w:cs="B Nazanin" w:hint="cs"/>
        <w:b/>
        <w:bCs/>
        <w:rtl/>
        <w:lang w:bidi="fa-IR"/>
      </w:rPr>
      <w:t>المللی ماهی</w:t>
    </w:r>
    <w:r w:rsidR="0078134B">
      <w:rPr>
        <w:rFonts w:cs="B Nazanin"/>
        <w:b/>
        <w:bCs/>
        <w:rtl/>
        <w:lang w:bidi="fa-IR"/>
      </w:rPr>
      <w:softHyphen/>
    </w:r>
    <w:r w:rsidR="0078134B">
      <w:rPr>
        <w:rFonts w:cs="B Nazanin" w:hint="cs"/>
        <w:b/>
        <w:bCs/>
        <w:rtl/>
        <w:lang w:bidi="fa-IR"/>
      </w:rPr>
      <w:t>شناسی ایران،</w:t>
    </w:r>
    <w:r w:rsidR="0078134B">
      <w:rPr>
        <w:rFonts w:cs="B Nazanin"/>
        <w:b/>
        <w:bCs/>
        <w:lang w:bidi="fa-IR"/>
      </w:rPr>
      <w:t xml:space="preserve"> </w:t>
    </w:r>
    <w:r w:rsidR="0078134B">
      <w:rPr>
        <w:rFonts w:cs="B Nazanin" w:hint="cs"/>
        <w:b/>
        <w:bCs/>
        <w:rtl/>
        <w:lang w:bidi="fa-IR"/>
      </w:rPr>
      <w:t xml:space="preserve">دانشگاه مازندران، 6 و 7 آبان 1404 </w:t>
    </w:r>
  </w:p>
  <w:p w14:paraId="129A8AC6" w14:textId="77777777" w:rsidR="0078134B" w:rsidRDefault="0078134B" w:rsidP="0078134B">
    <w:pPr>
      <w:pBdr>
        <w:bottom w:val="single" w:sz="4" w:space="1" w:color="auto"/>
      </w:pBdr>
      <w:spacing w:after="0" w:line="240" w:lineRule="auto"/>
      <w:jc w:val="center"/>
      <w:rPr>
        <w:rFonts w:ascii="Times New Roman" w:hAnsi="Times New Roman" w:cs="Times New Roman"/>
        <w:b/>
        <w:bCs/>
      </w:rPr>
    </w:pPr>
    <w:r>
      <w:rPr>
        <w:rFonts w:ascii="Times New Roman" w:hAnsi="Times New Roman" w:cs="Times New Roman"/>
        <w:b/>
        <w:bCs/>
      </w:rPr>
      <w:t>The 12</w:t>
    </w:r>
    <w:r w:rsidRPr="00490103">
      <w:rPr>
        <w:rFonts w:ascii="Times New Roman" w:hAnsi="Times New Roman" w:cs="Times New Roman"/>
        <w:b/>
        <w:bCs/>
        <w:vertAlign w:val="superscript"/>
      </w:rPr>
      <w:t>th</w:t>
    </w:r>
    <w:r>
      <w:rPr>
        <w:rFonts w:ascii="Times New Roman" w:hAnsi="Times New Roman" w:cs="Times New Roman"/>
        <w:b/>
        <w:bCs/>
      </w:rPr>
      <w:t xml:space="preserve"> National and 3</w:t>
    </w:r>
    <w:r>
      <w:rPr>
        <w:rFonts w:ascii="Times New Roman" w:hAnsi="Times New Roman" w:cs="Times New Roman"/>
        <w:b/>
        <w:bCs/>
        <w:vertAlign w:val="superscript"/>
      </w:rPr>
      <w:t>rd</w:t>
    </w:r>
    <w:r>
      <w:rPr>
        <w:rFonts w:ascii="Times New Roman" w:hAnsi="Times New Roman" w:cs="Times New Roman"/>
        <w:b/>
        <w:bCs/>
      </w:rPr>
      <w:t xml:space="preserve"> International Iranian Conference of Ichthyology</w:t>
    </w:r>
  </w:p>
  <w:p w14:paraId="4DCA8EBE" w14:textId="77777777" w:rsidR="0078134B" w:rsidRDefault="0078134B" w:rsidP="0078134B">
    <w:pPr>
      <w:pBdr>
        <w:bottom w:val="single" w:sz="4" w:space="1" w:color="auto"/>
      </w:pBdr>
      <w:spacing w:after="0" w:line="240" w:lineRule="auto"/>
      <w:jc w:val="center"/>
      <w:rPr>
        <w:rFonts w:ascii="Times New Roman" w:hAnsi="Times New Roman" w:cs="Times New Roman"/>
        <w:b/>
        <w:bCs/>
      </w:rPr>
    </w:pPr>
    <w:r w:rsidRPr="007B47ED">
      <w:rPr>
        <w:rFonts w:ascii="Times New Roman" w:hAnsi="Times New Roman" w:cs="Times New Roman"/>
        <w:b/>
        <w:bCs/>
      </w:rPr>
      <w:t>University</w:t>
    </w:r>
    <w:r>
      <w:rPr>
        <w:rFonts w:ascii="Times New Roman" w:hAnsi="Times New Roman" w:cs="Times New Roman"/>
        <w:b/>
        <w:bCs/>
      </w:rPr>
      <w:t xml:space="preserve"> of Mazandaran</w:t>
    </w:r>
    <w:r w:rsidRPr="007B47ED">
      <w:rPr>
        <w:rFonts w:ascii="Times New Roman" w:hAnsi="Times New Roman" w:cs="Times New Roman"/>
        <w:b/>
        <w:bCs/>
      </w:rPr>
      <w:t xml:space="preserve">, </w:t>
    </w:r>
    <w:r>
      <w:rPr>
        <w:rFonts w:ascii="Times New Roman" w:hAnsi="Times New Roman" w:cs="Times New Roman"/>
        <w:b/>
        <w:bCs/>
      </w:rPr>
      <w:t xml:space="preserve">28 &amp; 29 October </w:t>
    </w:r>
    <w:r w:rsidRPr="007B47ED">
      <w:rPr>
        <w:rFonts w:ascii="Times New Roman" w:hAnsi="Times New Roman" w:cs="Times New Roman"/>
        <w:b/>
        <w:bCs/>
      </w:rPr>
      <w:t>2</w:t>
    </w:r>
    <w:r>
      <w:rPr>
        <w:rFonts w:ascii="Times New Roman" w:hAnsi="Times New Roman" w:cs="Times New Roman"/>
        <w:b/>
        <w:bCs/>
      </w:rPr>
      <w:t>025</w:t>
    </w:r>
    <w:r w:rsidRPr="004216DA">
      <w:t xml:space="preserve"> </w:t>
    </w:r>
  </w:p>
  <w:p w14:paraId="6AE98E05" w14:textId="45652009" w:rsidR="00026007" w:rsidRDefault="00026007" w:rsidP="0078134B">
    <w:pPr>
      <w:bidi/>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AE47F" w14:textId="79CF5E19" w:rsidR="004216DA" w:rsidRDefault="00BF781F">
    <w:pPr>
      <w:pStyle w:val="Header"/>
    </w:pPr>
    <w:r>
      <w:rPr>
        <w:noProof/>
      </w:rPr>
      <w:pict w14:anchorId="2359E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7343" o:spid="_x0000_s2058" type="#_x0000_t75" style="position:absolute;margin-left:0;margin-top:0;width:451.2pt;height:417.75pt;z-index:-251623424;mso-position-horizontal:center;mso-position-horizontal-relative:margin;mso-position-vertical:center;mso-position-vertical-relative:margin" o:allowincell="f">
          <v:imagedata r:id="rId1" o:title="1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07"/>
    <w:rsid w:val="00026007"/>
    <w:rsid w:val="000502DE"/>
    <w:rsid w:val="00051651"/>
    <w:rsid w:val="000909CD"/>
    <w:rsid w:val="00095267"/>
    <w:rsid w:val="00132C9A"/>
    <w:rsid w:val="00151F5B"/>
    <w:rsid w:val="0017776A"/>
    <w:rsid w:val="001B10EE"/>
    <w:rsid w:val="001F7E3E"/>
    <w:rsid w:val="002C605F"/>
    <w:rsid w:val="002F3B55"/>
    <w:rsid w:val="00325126"/>
    <w:rsid w:val="00361526"/>
    <w:rsid w:val="003C2BAB"/>
    <w:rsid w:val="003C542F"/>
    <w:rsid w:val="004216DA"/>
    <w:rsid w:val="00441E22"/>
    <w:rsid w:val="00472643"/>
    <w:rsid w:val="00490103"/>
    <w:rsid w:val="004E5D7A"/>
    <w:rsid w:val="00501356"/>
    <w:rsid w:val="00591191"/>
    <w:rsid w:val="005E6F0A"/>
    <w:rsid w:val="006E4D29"/>
    <w:rsid w:val="006F7DF8"/>
    <w:rsid w:val="00700EB4"/>
    <w:rsid w:val="0078134B"/>
    <w:rsid w:val="007A001B"/>
    <w:rsid w:val="00826330"/>
    <w:rsid w:val="008F448F"/>
    <w:rsid w:val="008F7719"/>
    <w:rsid w:val="00960E09"/>
    <w:rsid w:val="009B0F05"/>
    <w:rsid w:val="00A126A8"/>
    <w:rsid w:val="00A63BB8"/>
    <w:rsid w:val="00A74411"/>
    <w:rsid w:val="00A807A6"/>
    <w:rsid w:val="00AB270D"/>
    <w:rsid w:val="00AC7D9A"/>
    <w:rsid w:val="00B276A0"/>
    <w:rsid w:val="00BB49CA"/>
    <w:rsid w:val="00BB6E87"/>
    <w:rsid w:val="00BF781F"/>
    <w:rsid w:val="00C46E80"/>
    <w:rsid w:val="00CD5B3F"/>
    <w:rsid w:val="00E01A42"/>
    <w:rsid w:val="00E115C2"/>
    <w:rsid w:val="00E73D47"/>
    <w:rsid w:val="00E97F46"/>
    <w:rsid w:val="00FA43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7FCADCB"/>
  <w15:chartTrackingRefBased/>
  <w15:docId w15:val="{734643B1-F687-4EF1-8E80-DDEA1321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07"/>
  </w:style>
  <w:style w:type="paragraph" w:styleId="Footer">
    <w:name w:val="footer"/>
    <w:basedOn w:val="Normal"/>
    <w:link w:val="FooterChar"/>
    <w:uiPriority w:val="99"/>
    <w:unhideWhenUsed/>
    <w:rsid w:val="00026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07"/>
  </w:style>
  <w:style w:type="table" w:styleId="TableGrid">
    <w:name w:val="Table Grid"/>
    <w:basedOn w:val="TableNormal"/>
    <w:uiPriority w:val="59"/>
    <w:rsid w:val="00A807A6"/>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D6812-AE18-4ADC-89DC-2349730B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User</cp:lastModifiedBy>
  <cp:revision>6</cp:revision>
  <dcterms:created xsi:type="dcterms:W3CDTF">2025-04-19T21:13:00Z</dcterms:created>
  <dcterms:modified xsi:type="dcterms:W3CDTF">2025-04-23T10:04:00Z</dcterms:modified>
</cp:coreProperties>
</file>